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3174C" w14:textId="77777777" w:rsidR="006F1D99" w:rsidRPr="00D06F38" w:rsidRDefault="006F1D99" w:rsidP="006F1D99">
      <w:pPr>
        <w:spacing w:line="240" w:lineRule="auto"/>
        <w:jc w:val="center"/>
        <w:rPr>
          <w:rFonts w:ascii="Times New Roman" w:eastAsia="Times New Roman" w:hAnsi="Times New Roman" w:cs="Times New Roman"/>
          <w:kern w:val="0"/>
          <w:sz w:val="32"/>
          <w:szCs w:val="32"/>
          <w14:ligatures w14:val="none"/>
        </w:rPr>
      </w:pPr>
      <w:r w:rsidRPr="00D06F38">
        <w:rPr>
          <w:rFonts w:ascii="Calibri" w:eastAsia="Times New Roman" w:hAnsi="Calibri" w:cs="Calibri"/>
          <w:b/>
          <w:bCs/>
          <w:color w:val="000000"/>
          <w:kern w:val="0"/>
          <w:sz w:val="36"/>
          <w:szCs w:val="36"/>
          <w14:ligatures w14:val="none"/>
        </w:rPr>
        <w:t>NVBUA MAC Uniform Policy</w:t>
      </w:r>
    </w:p>
    <w:p w14:paraId="4EB1A5A3" w14:textId="77777777" w:rsidR="006F1D99" w:rsidRPr="006F1D99" w:rsidRDefault="006F1D99" w:rsidP="006F1D99">
      <w:pPr>
        <w:spacing w:after="0" w:line="240" w:lineRule="auto"/>
        <w:rPr>
          <w:rFonts w:ascii="Times New Roman" w:eastAsia="Times New Roman" w:hAnsi="Times New Roman" w:cs="Times New Roman"/>
          <w:kern w:val="0"/>
          <w:sz w:val="24"/>
          <w:szCs w:val="24"/>
          <w14:ligatures w14:val="none"/>
        </w:rPr>
      </w:pPr>
    </w:p>
    <w:p w14:paraId="102C2EB1" w14:textId="18A93BFB" w:rsidR="006F1D99" w:rsidRPr="006F1D99" w:rsidRDefault="00BE2272" w:rsidP="006F1D99">
      <w:pPr>
        <w:spacing w:line="240" w:lineRule="auto"/>
        <w:rPr>
          <w:rFonts w:ascii="Times New Roman" w:eastAsia="Times New Roman" w:hAnsi="Times New Roman" w:cs="Times New Roman"/>
          <w:kern w:val="0"/>
          <w:sz w:val="24"/>
          <w:szCs w:val="24"/>
          <w14:ligatures w14:val="none"/>
        </w:rPr>
      </w:pPr>
      <w:r>
        <w:rPr>
          <w:rFonts w:ascii="Calibri" w:eastAsia="Times New Roman" w:hAnsi="Calibri" w:cs="Calibri"/>
          <w:color w:val="000000"/>
          <w:kern w:val="0"/>
          <w:sz w:val="24"/>
          <w:szCs w:val="24"/>
          <w14:ligatures w14:val="none"/>
        </w:rPr>
        <w:t xml:space="preserve">The following document represent the uniform policy of the Northern Virginia Umpire Association (NVBUA) Mid-Atlantic Collegiate (MAC) umpire association. </w:t>
      </w:r>
      <w:r w:rsidR="006F1D99" w:rsidRPr="006F1D99">
        <w:rPr>
          <w:rFonts w:ascii="Calibri" w:eastAsia="Times New Roman" w:hAnsi="Calibri" w:cs="Calibri"/>
          <w:color w:val="000000"/>
          <w:kern w:val="0"/>
          <w:sz w:val="24"/>
          <w:szCs w:val="24"/>
          <w14:ligatures w14:val="none"/>
        </w:rPr>
        <w:t>This policy supersedes any previous association policy. Unless otherwise stated, this policy is in effect for scholastic (high school) and recreational (travel, recreational</w:t>
      </w:r>
      <w:r w:rsidR="005D1141">
        <w:rPr>
          <w:rFonts w:ascii="Calibri" w:eastAsia="Times New Roman" w:hAnsi="Calibri" w:cs="Calibri"/>
          <w:color w:val="000000"/>
          <w:kern w:val="0"/>
          <w:sz w:val="24"/>
          <w:szCs w:val="24"/>
          <w14:ligatures w14:val="none"/>
        </w:rPr>
        <w:t>, tournament,</w:t>
      </w:r>
      <w:r w:rsidR="006F1D99" w:rsidRPr="006F1D99">
        <w:rPr>
          <w:rFonts w:ascii="Calibri" w:eastAsia="Times New Roman" w:hAnsi="Calibri" w:cs="Calibri"/>
          <w:color w:val="000000"/>
          <w:kern w:val="0"/>
          <w:sz w:val="24"/>
          <w:szCs w:val="24"/>
          <w14:ligatures w14:val="none"/>
        </w:rPr>
        <w:t xml:space="preserve"> and adult leagues) games only. This policy is not intended for collegiate games, either in-season or summer games. If any official is unsure whether or not a particular game is covered by this policy, he or she should contact the commissioner responsible for assigning that game.</w:t>
      </w:r>
    </w:p>
    <w:p w14:paraId="0A07F2ED" w14:textId="77777777" w:rsidR="006F1D99" w:rsidRPr="006F1D99" w:rsidRDefault="006F1D99" w:rsidP="006F1D99">
      <w:pPr>
        <w:spacing w:line="240" w:lineRule="auto"/>
        <w:rPr>
          <w:rFonts w:ascii="Times New Roman" w:eastAsia="Times New Roman" w:hAnsi="Times New Roman" w:cs="Times New Roman"/>
          <w:kern w:val="0"/>
          <w:sz w:val="24"/>
          <w:szCs w:val="24"/>
          <w14:ligatures w14:val="none"/>
        </w:rPr>
      </w:pPr>
      <w:r w:rsidRPr="006F1D99">
        <w:rPr>
          <w:rFonts w:ascii="Calibri" w:eastAsia="Times New Roman" w:hAnsi="Calibri" w:cs="Calibri"/>
          <w:color w:val="000000"/>
          <w:kern w:val="0"/>
          <w:sz w:val="24"/>
          <w:szCs w:val="24"/>
          <w14:ligatures w14:val="none"/>
        </w:rPr>
        <w:t>This policy covers uniform caps, shirts, undershirts, pants, belts, shoes and socks. In cold weather, the policy covers jackets and any additional protective headwear. For plate umpires, the policy covers ball bags as well.</w:t>
      </w:r>
    </w:p>
    <w:p w14:paraId="6DFF3188" w14:textId="77777777" w:rsidR="006F1D99" w:rsidRPr="006F1D99" w:rsidRDefault="006F1D99" w:rsidP="006F1D99">
      <w:pPr>
        <w:spacing w:line="240" w:lineRule="auto"/>
        <w:rPr>
          <w:rFonts w:ascii="Times New Roman" w:eastAsia="Times New Roman" w:hAnsi="Times New Roman" w:cs="Times New Roman"/>
          <w:kern w:val="0"/>
          <w:sz w:val="24"/>
          <w:szCs w:val="24"/>
          <w14:ligatures w14:val="none"/>
        </w:rPr>
      </w:pPr>
      <w:r w:rsidRPr="006F1D99">
        <w:rPr>
          <w:rFonts w:ascii="Calibri" w:eastAsia="Times New Roman" w:hAnsi="Calibri" w:cs="Calibri"/>
          <w:b/>
          <w:bCs/>
          <w:color w:val="000000"/>
          <w:kern w:val="0"/>
          <w:sz w:val="24"/>
          <w:szCs w:val="24"/>
          <w14:ligatures w14:val="none"/>
        </w:rPr>
        <w:t>PART ONE</w:t>
      </w:r>
      <w:r w:rsidRPr="006F1D99">
        <w:rPr>
          <w:rFonts w:ascii="Calibri" w:eastAsia="Times New Roman" w:hAnsi="Calibri" w:cs="Calibri"/>
          <w:color w:val="000000"/>
          <w:kern w:val="0"/>
          <w:sz w:val="24"/>
          <w:szCs w:val="24"/>
          <w14:ligatures w14:val="none"/>
        </w:rPr>
        <w:t xml:space="preserve"> – Uniform Policies</w:t>
      </w:r>
    </w:p>
    <w:p w14:paraId="721C1A86" w14:textId="77777777" w:rsidR="006F1D99" w:rsidRPr="006F1D99" w:rsidRDefault="006F1D99" w:rsidP="004251A5">
      <w:pPr>
        <w:numPr>
          <w:ilvl w:val="0"/>
          <w:numId w:val="9"/>
        </w:numPr>
        <w:spacing w:after="0" w:line="240" w:lineRule="auto"/>
        <w:textAlignment w:val="baseline"/>
        <w:rPr>
          <w:rFonts w:ascii="Arial" w:eastAsia="Times New Roman" w:hAnsi="Arial" w:cs="Arial"/>
          <w:color w:val="000000"/>
          <w:kern w:val="0"/>
          <w:sz w:val="24"/>
          <w:szCs w:val="24"/>
          <w14:ligatures w14:val="none"/>
        </w:rPr>
      </w:pPr>
      <w:r w:rsidRPr="006F1D99">
        <w:rPr>
          <w:rFonts w:ascii="Calibri" w:eastAsia="Times New Roman" w:hAnsi="Calibri" w:cs="Calibri"/>
          <w:color w:val="000000"/>
          <w:kern w:val="0"/>
          <w:sz w:val="24"/>
          <w:szCs w:val="24"/>
          <w14:ligatures w14:val="none"/>
        </w:rPr>
        <w:t>Uniforms must be clean, pressed, and in good condition. Uniform caps must be free of visible dirt or sweat stains.</w:t>
      </w:r>
    </w:p>
    <w:p w14:paraId="1D0E569C" w14:textId="77777777" w:rsidR="006F1D99" w:rsidRPr="006F1D99" w:rsidRDefault="006F1D99" w:rsidP="004251A5">
      <w:pPr>
        <w:numPr>
          <w:ilvl w:val="0"/>
          <w:numId w:val="9"/>
        </w:numPr>
        <w:spacing w:after="0" w:line="240" w:lineRule="auto"/>
        <w:textAlignment w:val="baseline"/>
        <w:rPr>
          <w:rFonts w:ascii="Arial" w:eastAsia="Times New Roman" w:hAnsi="Arial" w:cs="Arial"/>
          <w:color w:val="000000"/>
          <w:kern w:val="0"/>
          <w:sz w:val="24"/>
          <w:szCs w:val="24"/>
          <w14:ligatures w14:val="none"/>
        </w:rPr>
      </w:pPr>
      <w:r w:rsidRPr="006F1D99">
        <w:rPr>
          <w:rFonts w:ascii="Calibri" w:eastAsia="Times New Roman" w:hAnsi="Calibri" w:cs="Calibri"/>
          <w:color w:val="000000"/>
          <w:kern w:val="0"/>
          <w:sz w:val="24"/>
          <w:szCs w:val="24"/>
          <w14:ligatures w14:val="none"/>
        </w:rPr>
        <w:t>Due to the size of the association, different caps are required for different regions.</w:t>
      </w:r>
    </w:p>
    <w:p w14:paraId="4A1D5811" w14:textId="77777777" w:rsidR="006F1D99" w:rsidRPr="006F1D99" w:rsidRDefault="006F1D99" w:rsidP="004251A5">
      <w:pPr>
        <w:numPr>
          <w:ilvl w:val="1"/>
          <w:numId w:val="9"/>
        </w:numPr>
        <w:spacing w:after="0" w:line="240" w:lineRule="auto"/>
        <w:textAlignment w:val="baseline"/>
        <w:rPr>
          <w:rFonts w:ascii="Courier New" w:eastAsia="Times New Roman" w:hAnsi="Courier New" w:cs="Courier New"/>
          <w:color w:val="000000"/>
          <w:kern w:val="0"/>
          <w:sz w:val="24"/>
          <w:szCs w:val="24"/>
          <w14:ligatures w14:val="none"/>
        </w:rPr>
      </w:pPr>
      <w:r w:rsidRPr="006F1D99">
        <w:rPr>
          <w:rFonts w:ascii="Calibri" w:eastAsia="Times New Roman" w:hAnsi="Calibri" w:cs="Calibri"/>
          <w:color w:val="000000"/>
          <w:kern w:val="0"/>
          <w:sz w:val="24"/>
          <w:szCs w:val="24"/>
          <w14:ligatures w14:val="none"/>
        </w:rPr>
        <w:t xml:space="preserve"> The following policy relates to public and private high school leagues. In the Northern Virginia counties of Arlington, Fairfax, Loudoun, Prince William, Fauquier and the cities of Alexandria, Falls Church, Manassas Park, and Manassas umpires are expected to wear caps with the </w:t>
      </w:r>
      <w:r w:rsidRPr="006F1D99">
        <w:rPr>
          <w:rFonts w:ascii="Calibri" w:eastAsia="Times New Roman" w:hAnsi="Calibri" w:cs="Calibri"/>
          <w:b/>
          <w:bCs/>
          <w:color w:val="000000"/>
          <w:kern w:val="0"/>
          <w:sz w:val="24"/>
          <w:szCs w:val="24"/>
          <w14:ligatures w14:val="none"/>
        </w:rPr>
        <w:t>“NV”</w:t>
      </w:r>
      <w:r w:rsidRPr="006F1D99">
        <w:rPr>
          <w:rFonts w:ascii="Calibri" w:eastAsia="Times New Roman" w:hAnsi="Calibri" w:cs="Calibri"/>
          <w:color w:val="000000"/>
          <w:kern w:val="0"/>
          <w:sz w:val="24"/>
          <w:szCs w:val="24"/>
          <w14:ligatures w14:val="none"/>
        </w:rPr>
        <w:t xml:space="preserve"> logo on them. In all other regions, umpires are expected to wear caps with the </w:t>
      </w:r>
      <w:r w:rsidRPr="006F1D99">
        <w:rPr>
          <w:rFonts w:ascii="Calibri" w:eastAsia="Times New Roman" w:hAnsi="Calibri" w:cs="Calibri"/>
          <w:b/>
          <w:bCs/>
          <w:color w:val="000000"/>
          <w:kern w:val="0"/>
          <w:sz w:val="24"/>
          <w:szCs w:val="24"/>
          <w14:ligatures w14:val="none"/>
        </w:rPr>
        <w:t>“MAC”</w:t>
      </w:r>
      <w:r w:rsidRPr="006F1D99">
        <w:rPr>
          <w:rFonts w:ascii="Calibri" w:eastAsia="Times New Roman" w:hAnsi="Calibri" w:cs="Calibri"/>
          <w:color w:val="000000"/>
          <w:kern w:val="0"/>
          <w:sz w:val="24"/>
          <w:szCs w:val="24"/>
          <w14:ligatures w14:val="none"/>
        </w:rPr>
        <w:t xml:space="preserve"> logo on them.</w:t>
      </w:r>
    </w:p>
    <w:p w14:paraId="62C86342" w14:textId="77777777" w:rsidR="006F1D99" w:rsidRPr="006F1D99" w:rsidRDefault="006F1D99" w:rsidP="004251A5">
      <w:pPr>
        <w:numPr>
          <w:ilvl w:val="1"/>
          <w:numId w:val="9"/>
        </w:numPr>
        <w:spacing w:after="0" w:line="240" w:lineRule="auto"/>
        <w:textAlignment w:val="baseline"/>
        <w:rPr>
          <w:rFonts w:ascii="Courier New" w:eastAsia="Times New Roman" w:hAnsi="Courier New" w:cs="Courier New"/>
          <w:color w:val="000000"/>
          <w:kern w:val="0"/>
          <w:sz w:val="24"/>
          <w:szCs w:val="24"/>
          <w14:ligatures w14:val="none"/>
        </w:rPr>
      </w:pPr>
      <w:r w:rsidRPr="006F1D99">
        <w:rPr>
          <w:rFonts w:ascii="Calibri" w:eastAsia="Times New Roman" w:hAnsi="Calibri" w:cs="Calibri"/>
          <w:color w:val="000000"/>
          <w:kern w:val="0"/>
          <w:sz w:val="24"/>
          <w:szCs w:val="24"/>
          <w14:ligatures w14:val="none"/>
        </w:rPr>
        <w:t>For recreational baseball, umpires are expected to wear matching caps.</w:t>
      </w:r>
    </w:p>
    <w:p w14:paraId="3C94C813" w14:textId="1E23BBA5" w:rsidR="006F1D99" w:rsidRPr="006F1D99" w:rsidRDefault="006F1D99" w:rsidP="004251A5">
      <w:pPr>
        <w:numPr>
          <w:ilvl w:val="0"/>
          <w:numId w:val="9"/>
        </w:numPr>
        <w:spacing w:after="0" w:line="240" w:lineRule="auto"/>
        <w:textAlignment w:val="baseline"/>
        <w:rPr>
          <w:rFonts w:ascii="Arial" w:eastAsia="Times New Roman" w:hAnsi="Arial" w:cs="Arial"/>
          <w:color w:val="000000"/>
          <w:kern w:val="0"/>
          <w:sz w:val="24"/>
          <w:szCs w:val="24"/>
          <w14:ligatures w14:val="none"/>
        </w:rPr>
      </w:pPr>
      <w:r w:rsidRPr="006F1D99">
        <w:rPr>
          <w:rFonts w:ascii="Calibri" w:eastAsia="Times New Roman" w:hAnsi="Calibri" w:cs="Calibri"/>
          <w:color w:val="000000"/>
          <w:kern w:val="0"/>
          <w:sz w:val="24"/>
          <w:szCs w:val="24"/>
          <w14:ligatures w14:val="none"/>
        </w:rPr>
        <w:t>Uniform colors and trim styles must match. Please refer to the charts below to verify which color combinations are authorized.</w:t>
      </w:r>
    </w:p>
    <w:p w14:paraId="32CC465D" w14:textId="77777777" w:rsidR="006F1D99" w:rsidRPr="006F1D99" w:rsidRDefault="006F1D99" w:rsidP="004251A5">
      <w:pPr>
        <w:numPr>
          <w:ilvl w:val="0"/>
          <w:numId w:val="9"/>
        </w:numPr>
        <w:spacing w:after="0" w:line="240" w:lineRule="auto"/>
        <w:textAlignment w:val="baseline"/>
        <w:rPr>
          <w:rFonts w:ascii="Arial" w:eastAsia="Times New Roman" w:hAnsi="Arial" w:cs="Arial"/>
          <w:color w:val="000000"/>
          <w:kern w:val="0"/>
          <w:sz w:val="24"/>
          <w:szCs w:val="24"/>
          <w14:ligatures w14:val="none"/>
        </w:rPr>
      </w:pPr>
      <w:r w:rsidRPr="006F1D99">
        <w:rPr>
          <w:rFonts w:ascii="Calibri" w:eastAsia="Times New Roman" w:hAnsi="Calibri" w:cs="Calibri"/>
          <w:color w:val="000000"/>
          <w:kern w:val="0"/>
          <w:sz w:val="24"/>
          <w:szCs w:val="24"/>
          <w14:ligatures w14:val="none"/>
        </w:rPr>
        <w:t>Special color combinations, intended for special occasions (such as cancer awareness or holidays) are permitted.</w:t>
      </w:r>
    </w:p>
    <w:p w14:paraId="61B41FDF" w14:textId="030AB24A" w:rsidR="006F1D99" w:rsidRPr="006F1D99" w:rsidRDefault="006F1D99" w:rsidP="004251A5">
      <w:pPr>
        <w:numPr>
          <w:ilvl w:val="0"/>
          <w:numId w:val="9"/>
        </w:numPr>
        <w:spacing w:after="0" w:line="240" w:lineRule="auto"/>
        <w:textAlignment w:val="baseline"/>
        <w:rPr>
          <w:rFonts w:ascii="Arial" w:eastAsia="Times New Roman" w:hAnsi="Arial" w:cs="Arial"/>
          <w:color w:val="000000"/>
          <w:kern w:val="0"/>
          <w:sz w:val="24"/>
          <w:szCs w:val="24"/>
          <w14:ligatures w14:val="none"/>
        </w:rPr>
      </w:pPr>
      <w:r w:rsidRPr="006F1D99">
        <w:rPr>
          <w:rFonts w:ascii="Calibri" w:eastAsia="Times New Roman" w:hAnsi="Calibri" w:cs="Calibri"/>
          <w:color w:val="000000"/>
          <w:kern w:val="0"/>
          <w:sz w:val="24"/>
          <w:szCs w:val="24"/>
          <w14:ligatures w14:val="none"/>
        </w:rPr>
        <w:t>Uniform accessories, such as ball bags and caps should match the uniform shirt, according to the chart</w:t>
      </w:r>
      <w:r w:rsidR="001F02D0">
        <w:rPr>
          <w:rFonts w:ascii="Calibri" w:eastAsia="Times New Roman" w:hAnsi="Calibri" w:cs="Calibri"/>
          <w:color w:val="000000"/>
          <w:kern w:val="0"/>
          <w:sz w:val="24"/>
          <w:szCs w:val="24"/>
          <w14:ligatures w14:val="none"/>
        </w:rPr>
        <w:t xml:space="preserve"> below</w:t>
      </w:r>
      <w:r w:rsidRPr="006F1D99">
        <w:rPr>
          <w:rFonts w:ascii="Calibri" w:eastAsia="Times New Roman" w:hAnsi="Calibri" w:cs="Calibri"/>
          <w:color w:val="000000"/>
          <w:kern w:val="0"/>
          <w:sz w:val="24"/>
          <w:szCs w:val="24"/>
          <w14:ligatures w14:val="none"/>
        </w:rPr>
        <w:t>.</w:t>
      </w:r>
    </w:p>
    <w:p w14:paraId="56378FCB" w14:textId="77777777" w:rsidR="006F1D99" w:rsidRPr="006F1D99" w:rsidRDefault="006F1D99" w:rsidP="004251A5">
      <w:pPr>
        <w:numPr>
          <w:ilvl w:val="0"/>
          <w:numId w:val="9"/>
        </w:numPr>
        <w:spacing w:after="0" w:line="240" w:lineRule="auto"/>
        <w:textAlignment w:val="baseline"/>
        <w:rPr>
          <w:rFonts w:ascii="Arial" w:eastAsia="Times New Roman" w:hAnsi="Arial" w:cs="Arial"/>
          <w:color w:val="000000"/>
          <w:kern w:val="0"/>
          <w:sz w:val="24"/>
          <w:szCs w:val="24"/>
          <w14:ligatures w14:val="none"/>
        </w:rPr>
      </w:pPr>
      <w:r w:rsidRPr="006F1D99">
        <w:rPr>
          <w:rFonts w:ascii="Calibri" w:eastAsia="Times New Roman" w:hAnsi="Calibri" w:cs="Calibri"/>
          <w:color w:val="000000"/>
          <w:kern w:val="0"/>
          <w:sz w:val="24"/>
          <w:szCs w:val="24"/>
          <w14:ligatures w14:val="none"/>
        </w:rPr>
        <w:t>Uniform standards for undershirts only apply to field umpires and do not apply if the field umpire is wearing a jacket during a game.</w:t>
      </w:r>
    </w:p>
    <w:p w14:paraId="18D9BA4C" w14:textId="77777777" w:rsidR="004251A5" w:rsidRPr="004251A5" w:rsidRDefault="006F1D99" w:rsidP="004251A5">
      <w:pPr>
        <w:numPr>
          <w:ilvl w:val="0"/>
          <w:numId w:val="9"/>
        </w:numPr>
        <w:spacing w:after="0" w:line="240" w:lineRule="auto"/>
        <w:textAlignment w:val="baseline"/>
        <w:rPr>
          <w:rFonts w:ascii="Arial" w:eastAsia="Times New Roman" w:hAnsi="Arial" w:cs="Arial"/>
          <w:color w:val="000000"/>
          <w:kern w:val="0"/>
          <w:sz w:val="24"/>
          <w:szCs w:val="24"/>
          <w14:ligatures w14:val="none"/>
        </w:rPr>
      </w:pPr>
      <w:r w:rsidRPr="006F1D99">
        <w:rPr>
          <w:rFonts w:ascii="Calibri" w:eastAsia="Times New Roman" w:hAnsi="Calibri" w:cs="Calibri"/>
          <w:color w:val="000000"/>
          <w:kern w:val="0"/>
          <w:sz w:val="24"/>
          <w:szCs w:val="24"/>
          <w14:ligatures w14:val="none"/>
        </w:rPr>
        <w:t xml:space="preserve">Umpires are expected to wear state patches at all </w:t>
      </w:r>
      <w:r w:rsidR="004251A5">
        <w:rPr>
          <w:rFonts w:ascii="Calibri" w:eastAsia="Times New Roman" w:hAnsi="Calibri" w:cs="Calibri"/>
          <w:color w:val="000000"/>
          <w:kern w:val="0"/>
          <w:sz w:val="24"/>
          <w:szCs w:val="24"/>
          <w14:ligatures w14:val="none"/>
        </w:rPr>
        <w:t xml:space="preserve">public school varsity </w:t>
      </w:r>
      <w:r w:rsidRPr="006F1D99">
        <w:rPr>
          <w:rFonts w:ascii="Calibri" w:eastAsia="Times New Roman" w:hAnsi="Calibri" w:cs="Calibri"/>
          <w:color w:val="000000"/>
          <w:kern w:val="0"/>
          <w:sz w:val="24"/>
          <w:szCs w:val="24"/>
          <w14:ligatures w14:val="none"/>
        </w:rPr>
        <w:t>scholastic games.</w:t>
      </w:r>
      <w:r w:rsidR="004251A5">
        <w:rPr>
          <w:rFonts w:ascii="Calibri" w:eastAsia="Times New Roman" w:hAnsi="Calibri" w:cs="Calibri"/>
          <w:color w:val="000000"/>
          <w:kern w:val="0"/>
          <w:sz w:val="24"/>
          <w:szCs w:val="24"/>
          <w14:ligatures w14:val="none"/>
        </w:rPr>
        <w:t xml:space="preserve"> Patches are optional in</w:t>
      </w:r>
      <w:r w:rsidRPr="006F1D99">
        <w:rPr>
          <w:rFonts w:ascii="Calibri" w:eastAsia="Times New Roman" w:hAnsi="Calibri" w:cs="Calibri"/>
          <w:color w:val="000000"/>
          <w:kern w:val="0"/>
          <w:sz w:val="24"/>
          <w:szCs w:val="24"/>
          <w14:ligatures w14:val="none"/>
        </w:rPr>
        <w:t xml:space="preserve"> </w:t>
      </w:r>
      <w:r w:rsidR="004251A5">
        <w:rPr>
          <w:rFonts w:ascii="Calibri" w:eastAsia="Times New Roman" w:hAnsi="Calibri" w:cs="Calibri"/>
          <w:color w:val="000000"/>
          <w:kern w:val="0"/>
          <w:sz w:val="24"/>
          <w:szCs w:val="24"/>
          <w14:ligatures w14:val="none"/>
        </w:rPr>
        <w:t xml:space="preserve">Junior varsity games. </w:t>
      </w:r>
    </w:p>
    <w:p w14:paraId="6F47A12C" w14:textId="77777777" w:rsidR="004251A5" w:rsidRPr="004251A5" w:rsidRDefault="004251A5" w:rsidP="004251A5">
      <w:pPr>
        <w:numPr>
          <w:ilvl w:val="1"/>
          <w:numId w:val="9"/>
        </w:numPr>
        <w:spacing w:after="0" w:line="240" w:lineRule="auto"/>
        <w:textAlignment w:val="baseline"/>
        <w:rPr>
          <w:rFonts w:ascii="Arial" w:eastAsia="Times New Roman" w:hAnsi="Arial" w:cs="Arial"/>
          <w:color w:val="000000"/>
          <w:kern w:val="0"/>
          <w:sz w:val="24"/>
          <w:szCs w:val="24"/>
          <w14:ligatures w14:val="none"/>
        </w:rPr>
      </w:pPr>
      <w:r>
        <w:rPr>
          <w:rFonts w:ascii="Calibri" w:eastAsia="Times New Roman" w:hAnsi="Calibri" w:cs="Calibri"/>
          <w:color w:val="000000"/>
          <w:kern w:val="0"/>
          <w:sz w:val="24"/>
          <w:szCs w:val="24"/>
          <w14:ligatures w14:val="none"/>
        </w:rPr>
        <w:t xml:space="preserve">In </w:t>
      </w:r>
      <w:r w:rsidR="006F1D99" w:rsidRPr="006F1D99">
        <w:rPr>
          <w:rFonts w:ascii="Calibri" w:eastAsia="Times New Roman" w:hAnsi="Calibri" w:cs="Calibri"/>
          <w:color w:val="000000"/>
          <w:kern w:val="0"/>
          <w:sz w:val="24"/>
          <w:szCs w:val="24"/>
          <w14:ligatures w14:val="none"/>
        </w:rPr>
        <w:t>Virginia, if a jacket is not worn, a</w:t>
      </w:r>
      <w:r>
        <w:rPr>
          <w:rFonts w:ascii="Calibri" w:eastAsia="Times New Roman" w:hAnsi="Calibri" w:cs="Calibri"/>
          <w:color w:val="000000"/>
          <w:kern w:val="0"/>
          <w:sz w:val="24"/>
          <w:szCs w:val="24"/>
          <w14:ligatures w14:val="none"/>
        </w:rPr>
        <w:t xml:space="preserve"> Virginia High School League (</w:t>
      </w:r>
      <w:r w:rsidR="006F1D99" w:rsidRPr="006F1D99">
        <w:rPr>
          <w:rFonts w:ascii="Calibri" w:eastAsia="Times New Roman" w:hAnsi="Calibri" w:cs="Calibri"/>
          <w:color w:val="000000"/>
          <w:kern w:val="0"/>
          <w:sz w:val="24"/>
          <w:szCs w:val="24"/>
          <w14:ligatures w14:val="none"/>
        </w:rPr>
        <w:t>VHSL</w:t>
      </w:r>
      <w:r>
        <w:rPr>
          <w:rFonts w:ascii="Calibri" w:eastAsia="Times New Roman" w:hAnsi="Calibri" w:cs="Calibri"/>
          <w:color w:val="000000"/>
          <w:kern w:val="0"/>
          <w:sz w:val="24"/>
          <w:szCs w:val="24"/>
          <w14:ligatures w14:val="none"/>
        </w:rPr>
        <w:t>)</w:t>
      </w:r>
      <w:r w:rsidR="006F1D99" w:rsidRPr="006F1D99">
        <w:rPr>
          <w:rFonts w:ascii="Calibri" w:eastAsia="Times New Roman" w:hAnsi="Calibri" w:cs="Calibri"/>
          <w:color w:val="000000"/>
          <w:kern w:val="0"/>
          <w:sz w:val="24"/>
          <w:szCs w:val="24"/>
          <w14:ligatures w14:val="none"/>
        </w:rPr>
        <w:t xml:space="preserve"> patch should be displayed on the front </w:t>
      </w:r>
      <w:r>
        <w:rPr>
          <w:rFonts w:ascii="Calibri" w:eastAsia="Times New Roman" w:hAnsi="Calibri" w:cs="Calibri"/>
          <w:color w:val="000000"/>
          <w:kern w:val="0"/>
          <w:sz w:val="24"/>
          <w:szCs w:val="24"/>
          <w14:ligatures w14:val="none"/>
        </w:rPr>
        <w:t xml:space="preserve">left breast </w:t>
      </w:r>
      <w:r w:rsidR="006F1D99" w:rsidRPr="006F1D99">
        <w:rPr>
          <w:rFonts w:ascii="Calibri" w:eastAsia="Times New Roman" w:hAnsi="Calibri" w:cs="Calibri"/>
          <w:color w:val="000000"/>
          <w:kern w:val="0"/>
          <w:sz w:val="24"/>
          <w:szCs w:val="24"/>
          <w14:ligatures w14:val="none"/>
        </w:rPr>
        <w:t xml:space="preserve">of the uniform shirt. </w:t>
      </w:r>
    </w:p>
    <w:p w14:paraId="7820DED6" w14:textId="5DA29AB8" w:rsidR="004251A5" w:rsidRPr="004251A5" w:rsidRDefault="004251A5" w:rsidP="004251A5">
      <w:pPr>
        <w:numPr>
          <w:ilvl w:val="1"/>
          <w:numId w:val="9"/>
        </w:numPr>
        <w:spacing w:after="0" w:line="240" w:lineRule="auto"/>
        <w:textAlignment w:val="baseline"/>
        <w:rPr>
          <w:rFonts w:ascii="Arial" w:eastAsia="Times New Roman" w:hAnsi="Arial" w:cs="Arial"/>
          <w:color w:val="000000"/>
          <w:kern w:val="0"/>
          <w:sz w:val="24"/>
          <w:szCs w:val="24"/>
          <w14:ligatures w14:val="none"/>
        </w:rPr>
      </w:pPr>
      <w:r>
        <w:rPr>
          <w:rFonts w:ascii="Calibri" w:eastAsia="Times New Roman" w:hAnsi="Calibri" w:cs="Calibri"/>
          <w:color w:val="000000"/>
          <w:kern w:val="0"/>
          <w:sz w:val="24"/>
          <w:szCs w:val="24"/>
          <w14:ligatures w14:val="none"/>
        </w:rPr>
        <w:t>I</w:t>
      </w:r>
      <w:r w:rsidRPr="006F1D99">
        <w:rPr>
          <w:rFonts w:ascii="Calibri" w:eastAsia="Times New Roman" w:hAnsi="Calibri" w:cs="Calibri"/>
          <w:color w:val="000000"/>
          <w:kern w:val="0"/>
          <w:sz w:val="24"/>
          <w:szCs w:val="24"/>
          <w14:ligatures w14:val="none"/>
        </w:rPr>
        <w:t xml:space="preserve">n Maryland, if a jacket is not worn, a </w:t>
      </w:r>
      <w:r>
        <w:rPr>
          <w:rFonts w:ascii="Calibri" w:eastAsia="Times New Roman" w:hAnsi="Calibri" w:cs="Calibri"/>
          <w:color w:val="000000"/>
          <w:kern w:val="0"/>
          <w:sz w:val="24"/>
          <w:szCs w:val="24"/>
          <w14:ligatures w14:val="none"/>
        </w:rPr>
        <w:t xml:space="preserve">Maryland </w:t>
      </w:r>
      <w:r w:rsidR="004336ED">
        <w:rPr>
          <w:rFonts w:ascii="Calibri" w:eastAsia="Times New Roman" w:hAnsi="Calibri" w:cs="Calibri"/>
          <w:color w:val="000000"/>
          <w:kern w:val="0"/>
          <w:sz w:val="24"/>
          <w:szCs w:val="24"/>
          <w14:ligatures w14:val="none"/>
        </w:rPr>
        <w:t>Public School Secondary Athletic Association (</w:t>
      </w:r>
      <w:r w:rsidRPr="006F1D99">
        <w:rPr>
          <w:rFonts w:ascii="Calibri" w:eastAsia="Times New Roman" w:hAnsi="Calibri" w:cs="Calibri"/>
          <w:color w:val="000000"/>
          <w:kern w:val="0"/>
          <w:sz w:val="24"/>
          <w:szCs w:val="24"/>
          <w14:ligatures w14:val="none"/>
        </w:rPr>
        <w:t>MPSSAA</w:t>
      </w:r>
      <w:r w:rsidR="004336ED">
        <w:rPr>
          <w:rFonts w:ascii="Calibri" w:eastAsia="Times New Roman" w:hAnsi="Calibri" w:cs="Calibri"/>
          <w:color w:val="000000"/>
          <w:kern w:val="0"/>
          <w:sz w:val="24"/>
          <w:szCs w:val="24"/>
          <w14:ligatures w14:val="none"/>
        </w:rPr>
        <w:t>)</w:t>
      </w:r>
      <w:r w:rsidRPr="006F1D99">
        <w:rPr>
          <w:rFonts w:ascii="Calibri" w:eastAsia="Times New Roman" w:hAnsi="Calibri" w:cs="Calibri"/>
          <w:color w:val="000000"/>
          <w:kern w:val="0"/>
          <w:sz w:val="24"/>
          <w:szCs w:val="24"/>
          <w14:ligatures w14:val="none"/>
        </w:rPr>
        <w:t xml:space="preserve"> patch</w:t>
      </w:r>
      <w:r w:rsidR="004336ED">
        <w:rPr>
          <w:rFonts w:ascii="Calibri" w:eastAsia="Times New Roman" w:hAnsi="Calibri" w:cs="Calibri"/>
          <w:color w:val="000000"/>
          <w:kern w:val="0"/>
          <w:sz w:val="24"/>
          <w:szCs w:val="24"/>
          <w14:ligatures w14:val="none"/>
        </w:rPr>
        <w:t xml:space="preserve"> should be displayed on the left sleeve of the</w:t>
      </w:r>
      <w:r w:rsidRPr="006F1D99">
        <w:rPr>
          <w:rFonts w:ascii="Calibri" w:eastAsia="Times New Roman" w:hAnsi="Calibri" w:cs="Calibri"/>
          <w:color w:val="000000"/>
          <w:kern w:val="0"/>
          <w:sz w:val="24"/>
          <w:szCs w:val="24"/>
          <w14:ligatures w14:val="none"/>
        </w:rPr>
        <w:t xml:space="preserve"> umpire uniform.</w:t>
      </w:r>
    </w:p>
    <w:p w14:paraId="2C943A29" w14:textId="4A04DA48" w:rsidR="006F1D99" w:rsidRPr="006F1D99" w:rsidRDefault="004336ED" w:rsidP="004251A5">
      <w:pPr>
        <w:numPr>
          <w:ilvl w:val="1"/>
          <w:numId w:val="9"/>
        </w:numPr>
        <w:spacing w:after="0" w:line="240" w:lineRule="auto"/>
        <w:textAlignment w:val="baseline"/>
        <w:rPr>
          <w:rFonts w:ascii="Arial" w:eastAsia="Times New Roman" w:hAnsi="Arial" w:cs="Arial"/>
          <w:color w:val="000000"/>
          <w:kern w:val="0"/>
          <w:sz w:val="24"/>
          <w:szCs w:val="24"/>
          <w14:ligatures w14:val="none"/>
        </w:rPr>
      </w:pPr>
      <w:r>
        <w:rPr>
          <w:rFonts w:ascii="Calibri" w:eastAsia="Times New Roman" w:hAnsi="Calibri" w:cs="Calibri"/>
          <w:color w:val="000000"/>
          <w:kern w:val="0"/>
          <w:sz w:val="24"/>
          <w:szCs w:val="24"/>
          <w14:ligatures w14:val="none"/>
        </w:rPr>
        <w:t>Patches are not appropriate for private school games, unless that school belongs to a conference that includes public schools and those schools expect the umpires to wear a state patch.</w:t>
      </w:r>
    </w:p>
    <w:p w14:paraId="4D880173" w14:textId="77777777" w:rsidR="006F1D99" w:rsidRPr="006F1D99" w:rsidRDefault="006F1D99" w:rsidP="004251A5">
      <w:pPr>
        <w:numPr>
          <w:ilvl w:val="0"/>
          <w:numId w:val="9"/>
        </w:numPr>
        <w:spacing w:after="0" w:line="240" w:lineRule="auto"/>
        <w:textAlignment w:val="baseline"/>
        <w:rPr>
          <w:rFonts w:ascii="Arial" w:eastAsia="Times New Roman" w:hAnsi="Arial" w:cs="Arial"/>
          <w:color w:val="000000"/>
          <w:kern w:val="0"/>
          <w:sz w:val="24"/>
          <w:szCs w:val="24"/>
          <w14:ligatures w14:val="none"/>
        </w:rPr>
      </w:pPr>
      <w:r w:rsidRPr="006F1D99">
        <w:rPr>
          <w:rFonts w:ascii="Calibri" w:eastAsia="Times New Roman" w:hAnsi="Calibri" w:cs="Calibri"/>
          <w:color w:val="000000"/>
          <w:kern w:val="0"/>
          <w:sz w:val="24"/>
          <w:szCs w:val="24"/>
          <w14:ligatures w14:val="none"/>
        </w:rPr>
        <w:t>Black socks and a black belt are required.</w:t>
      </w:r>
    </w:p>
    <w:p w14:paraId="75AC6859" w14:textId="77777777" w:rsidR="006F1D99" w:rsidRPr="006F1D99" w:rsidRDefault="006F1D99" w:rsidP="004251A5">
      <w:pPr>
        <w:numPr>
          <w:ilvl w:val="0"/>
          <w:numId w:val="9"/>
        </w:numPr>
        <w:spacing w:after="0" w:line="240" w:lineRule="auto"/>
        <w:textAlignment w:val="baseline"/>
        <w:rPr>
          <w:rFonts w:ascii="Arial" w:eastAsia="Times New Roman" w:hAnsi="Arial" w:cs="Arial"/>
          <w:color w:val="000000"/>
          <w:kern w:val="0"/>
          <w:sz w:val="24"/>
          <w:szCs w:val="24"/>
          <w14:ligatures w14:val="none"/>
        </w:rPr>
      </w:pPr>
      <w:r w:rsidRPr="006F1D99">
        <w:rPr>
          <w:rFonts w:ascii="Calibri" w:eastAsia="Times New Roman" w:hAnsi="Calibri" w:cs="Calibri"/>
          <w:color w:val="000000"/>
          <w:kern w:val="0"/>
          <w:sz w:val="24"/>
          <w:szCs w:val="24"/>
          <w14:ligatures w14:val="none"/>
        </w:rPr>
        <w:lastRenderedPageBreak/>
        <w:t>Plate shoes and umpire field shoes are required. Umpires who do not wear plate shoes risk injury. Violations should be reported in an umpire’s post-game evaluation.</w:t>
      </w:r>
    </w:p>
    <w:p w14:paraId="722C1AC9" w14:textId="77777777" w:rsidR="006F1D99" w:rsidRPr="00B757EF" w:rsidRDefault="006F1D99" w:rsidP="00B757EF">
      <w:pPr>
        <w:numPr>
          <w:ilvl w:val="0"/>
          <w:numId w:val="9"/>
        </w:numPr>
        <w:spacing w:after="0" w:line="240" w:lineRule="auto"/>
        <w:textAlignment w:val="baseline"/>
        <w:rPr>
          <w:rFonts w:ascii="Calibri" w:eastAsia="Times New Roman" w:hAnsi="Calibri" w:cs="Calibri"/>
          <w:color w:val="000000"/>
          <w:kern w:val="0"/>
          <w:sz w:val="24"/>
          <w:szCs w:val="24"/>
          <w14:ligatures w14:val="none"/>
        </w:rPr>
      </w:pPr>
      <w:r w:rsidRPr="006F1D99">
        <w:rPr>
          <w:rFonts w:ascii="Calibri" w:eastAsia="Times New Roman" w:hAnsi="Calibri" w:cs="Calibri"/>
          <w:color w:val="000000"/>
          <w:kern w:val="0"/>
          <w:sz w:val="24"/>
          <w:szCs w:val="24"/>
          <w14:ligatures w14:val="none"/>
        </w:rPr>
        <w:t>Minor uniform policy violations should be reported in an umpire’s post-game evaluation.</w:t>
      </w:r>
    </w:p>
    <w:p w14:paraId="181F8E1A" w14:textId="0683CD5F" w:rsidR="00B757EF" w:rsidRPr="00B757EF" w:rsidRDefault="00B757EF" w:rsidP="00B757EF">
      <w:pPr>
        <w:numPr>
          <w:ilvl w:val="0"/>
          <w:numId w:val="9"/>
        </w:numPr>
        <w:spacing w:after="0" w:line="240" w:lineRule="auto"/>
        <w:textAlignment w:val="baseline"/>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Cold weather apparel such as gloves and protective headwear are authorized.</w:t>
      </w:r>
    </w:p>
    <w:p w14:paraId="210C85FC" w14:textId="77777777" w:rsidR="006F1D99" w:rsidRPr="006F1D99" w:rsidRDefault="006F1D99" w:rsidP="006F1D99">
      <w:pPr>
        <w:spacing w:after="0" w:line="240" w:lineRule="auto"/>
        <w:rPr>
          <w:rFonts w:ascii="Times New Roman" w:eastAsia="Times New Roman" w:hAnsi="Times New Roman" w:cs="Times New Roman"/>
          <w:kern w:val="0"/>
          <w:sz w:val="24"/>
          <w:szCs w:val="24"/>
          <w14:ligatures w14:val="none"/>
        </w:rPr>
      </w:pPr>
    </w:p>
    <w:p w14:paraId="787CDCD9" w14:textId="77777777" w:rsidR="006F1D99" w:rsidRPr="006F1D99" w:rsidRDefault="006F1D99" w:rsidP="006F1D99">
      <w:pPr>
        <w:spacing w:line="240" w:lineRule="auto"/>
        <w:rPr>
          <w:rFonts w:ascii="Times New Roman" w:eastAsia="Times New Roman" w:hAnsi="Times New Roman" w:cs="Times New Roman"/>
          <w:kern w:val="0"/>
          <w:sz w:val="24"/>
          <w:szCs w:val="24"/>
          <w14:ligatures w14:val="none"/>
        </w:rPr>
      </w:pPr>
      <w:r w:rsidRPr="006F1D99">
        <w:rPr>
          <w:rFonts w:ascii="Calibri" w:eastAsia="Times New Roman" w:hAnsi="Calibri" w:cs="Calibri"/>
          <w:b/>
          <w:bCs/>
          <w:color w:val="000000"/>
          <w:kern w:val="0"/>
          <w:sz w:val="24"/>
          <w:szCs w:val="24"/>
          <w14:ligatures w14:val="none"/>
        </w:rPr>
        <w:t>PART</w:t>
      </w:r>
      <w:r w:rsidRPr="006F1D99">
        <w:rPr>
          <w:rFonts w:ascii="Calibri" w:eastAsia="Times New Roman" w:hAnsi="Calibri" w:cs="Calibri"/>
          <w:color w:val="000000"/>
          <w:kern w:val="0"/>
          <w:sz w:val="24"/>
          <w:szCs w:val="24"/>
          <w14:ligatures w14:val="none"/>
        </w:rPr>
        <w:t xml:space="preserve"> </w:t>
      </w:r>
      <w:r w:rsidRPr="006F1D99">
        <w:rPr>
          <w:rFonts w:ascii="Calibri" w:eastAsia="Times New Roman" w:hAnsi="Calibri" w:cs="Calibri"/>
          <w:b/>
          <w:bCs/>
          <w:color w:val="000000"/>
          <w:kern w:val="0"/>
          <w:sz w:val="24"/>
          <w:szCs w:val="24"/>
          <w14:ligatures w14:val="none"/>
        </w:rPr>
        <w:t>TWO</w:t>
      </w:r>
      <w:r w:rsidRPr="006F1D99">
        <w:rPr>
          <w:rFonts w:ascii="Calibri" w:eastAsia="Times New Roman" w:hAnsi="Calibri" w:cs="Calibri"/>
          <w:color w:val="000000"/>
          <w:kern w:val="0"/>
          <w:sz w:val="24"/>
          <w:szCs w:val="24"/>
          <w14:ligatures w14:val="none"/>
        </w:rPr>
        <w:t xml:space="preserve"> – Uniform Colors and Styles</w:t>
      </w:r>
    </w:p>
    <w:p w14:paraId="69317BE6" w14:textId="21A014D5" w:rsidR="006F1D99" w:rsidRPr="006F1D99" w:rsidRDefault="006F1D99" w:rsidP="004336ED">
      <w:pPr>
        <w:numPr>
          <w:ilvl w:val="0"/>
          <w:numId w:val="10"/>
        </w:numPr>
        <w:spacing w:after="0" w:line="240" w:lineRule="auto"/>
        <w:textAlignment w:val="baseline"/>
        <w:rPr>
          <w:rFonts w:ascii="Arial" w:eastAsia="Times New Roman" w:hAnsi="Arial" w:cs="Arial"/>
          <w:color w:val="000000"/>
          <w:kern w:val="0"/>
          <w:sz w:val="24"/>
          <w:szCs w:val="24"/>
          <w14:ligatures w14:val="none"/>
        </w:rPr>
      </w:pPr>
      <w:r w:rsidRPr="006F1D99">
        <w:rPr>
          <w:rFonts w:ascii="Calibri" w:eastAsia="Times New Roman" w:hAnsi="Calibri" w:cs="Calibri"/>
          <w:color w:val="000000"/>
          <w:kern w:val="0"/>
          <w:sz w:val="24"/>
          <w:szCs w:val="24"/>
          <w14:ligatures w14:val="none"/>
        </w:rPr>
        <w:t>The primary shirt color is</w:t>
      </w:r>
      <w:r w:rsidR="000335E9">
        <w:rPr>
          <w:rFonts w:ascii="Calibri" w:eastAsia="Times New Roman" w:hAnsi="Calibri" w:cs="Calibri"/>
          <w:color w:val="000000"/>
          <w:kern w:val="0"/>
          <w:sz w:val="24"/>
          <w:szCs w:val="24"/>
          <w14:ligatures w14:val="none"/>
        </w:rPr>
        <w:t xml:space="preserve"> navy blue with red </w:t>
      </w:r>
      <w:r w:rsidRPr="006F1D99">
        <w:rPr>
          <w:rFonts w:ascii="Calibri" w:eastAsia="Times New Roman" w:hAnsi="Calibri" w:cs="Calibri"/>
          <w:color w:val="000000"/>
          <w:kern w:val="0"/>
          <w:sz w:val="24"/>
          <w:szCs w:val="24"/>
          <w14:ligatures w14:val="none"/>
        </w:rPr>
        <w:t>trim. Alternate uniform color combinations (such as light blue with black trim</w:t>
      </w:r>
      <w:r w:rsidR="000335E9">
        <w:rPr>
          <w:rFonts w:ascii="Calibri" w:eastAsia="Times New Roman" w:hAnsi="Calibri" w:cs="Calibri"/>
          <w:color w:val="000000"/>
          <w:kern w:val="0"/>
          <w:sz w:val="24"/>
          <w:szCs w:val="24"/>
          <w14:ligatures w14:val="none"/>
        </w:rPr>
        <w:t>/black piping</w:t>
      </w:r>
      <w:r w:rsidRPr="006F1D99">
        <w:rPr>
          <w:rFonts w:ascii="Calibri" w:eastAsia="Times New Roman" w:hAnsi="Calibri" w:cs="Calibri"/>
          <w:color w:val="000000"/>
          <w:kern w:val="0"/>
          <w:sz w:val="24"/>
          <w:szCs w:val="24"/>
          <w14:ligatures w14:val="none"/>
        </w:rPr>
        <w:t xml:space="preserve">, </w:t>
      </w:r>
      <w:r w:rsidR="000335E9">
        <w:rPr>
          <w:rFonts w:ascii="Calibri" w:eastAsia="Times New Roman" w:hAnsi="Calibri" w:cs="Calibri"/>
          <w:color w:val="000000"/>
          <w:kern w:val="0"/>
          <w:sz w:val="24"/>
          <w:szCs w:val="24"/>
          <w14:ligatures w14:val="none"/>
        </w:rPr>
        <w:t>black with white trim/grey piping</w:t>
      </w:r>
      <w:r w:rsidRPr="006F1D99">
        <w:rPr>
          <w:rFonts w:ascii="Calibri" w:eastAsia="Times New Roman" w:hAnsi="Calibri" w:cs="Calibri"/>
          <w:color w:val="000000"/>
          <w:kern w:val="0"/>
          <w:sz w:val="24"/>
          <w:szCs w:val="24"/>
          <w14:ligatures w14:val="none"/>
        </w:rPr>
        <w:t>) are acceptable. </w:t>
      </w:r>
    </w:p>
    <w:p w14:paraId="2A6B0531" w14:textId="77777777" w:rsidR="006F1D99" w:rsidRPr="006F1D99" w:rsidRDefault="006F1D99" w:rsidP="004336ED">
      <w:pPr>
        <w:numPr>
          <w:ilvl w:val="0"/>
          <w:numId w:val="10"/>
        </w:numPr>
        <w:spacing w:after="0" w:line="240" w:lineRule="auto"/>
        <w:textAlignment w:val="baseline"/>
        <w:rPr>
          <w:rFonts w:ascii="Arial" w:eastAsia="Times New Roman" w:hAnsi="Arial" w:cs="Arial"/>
          <w:color w:val="000000"/>
          <w:kern w:val="0"/>
          <w:sz w:val="24"/>
          <w:szCs w:val="24"/>
          <w14:ligatures w14:val="none"/>
        </w:rPr>
      </w:pPr>
      <w:r w:rsidRPr="006F1D99">
        <w:rPr>
          <w:rFonts w:ascii="Calibri" w:eastAsia="Times New Roman" w:hAnsi="Calibri" w:cs="Calibri"/>
          <w:color w:val="000000"/>
          <w:kern w:val="0"/>
          <w:sz w:val="24"/>
          <w:szCs w:val="24"/>
          <w14:ligatures w14:val="none"/>
        </w:rPr>
        <w:t>The primary color for the uniform pants is charcoal grey. Heather grey is an acceptable, but not preferred option. To the extent possible, the color of the uniform pants should match.</w:t>
      </w:r>
    </w:p>
    <w:p w14:paraId="66B2EC16" w14:textId="20A81BE2" w:rsidR="006F1D99" w:rsidRPr="006F1D99" w:rsidRDefault="006F1D99" w:rsidP="004336ED">
      <w:pPr>
        <w:numPr>
          <w:ilvl w:val="0"/>
          <w:numId w:val="10"/>
        </w:numPr>
        <w:spacing w:line="240" w:lineRule="auto"/>
        <w:textAlignment w:val="baseline"/>
        <w:rPr>
          <w:rFonts w:ascii="Arial" w:eastAsia="Times New Roman" w:hAnsi="Arial" w:cs="Arial"/>
          <w:color w:val="000000"/>
          <w:kern w:val="0"/>
          <w:sz w:val="24"/>
          <w:szCs w:val="24"/>
          <w14:ligatures w14:val="none"/>
        </w:rPr>
      </w:pPr>
      <w:r w:rsidRPr="006F1D99">
        <w:rPr>
          <w:rFonts w:ascii="Calibri" w:eastAsia="Times New Roman" w:hAnsi="Calibri" w:cs="Calibri"/>
          <w:color w:val="000000"/>
          <w:kern w:val="0"/>
          <w:sz w:val="24"/>
          <w:szCs w:val="24"/>
          <w14:ligatures w14:val="none"/>
        </w:rPr>
        <w:t xml:space="preserve">The primary color for undershirts is </w:t>
      </w:r>
      <w:r w:rsidR="000335E9">
        <w:rPr>
          <w:rFonts w:ascii="Calibri" w:eastAsia="Times New Roman" w:hAnsi="Calibri" w:cs="Calibri"/>
          <w:color w:val="000000"/>
          <w:kern w:val="0"/>
          <w:sz w:val="24"/>
          <w:szCs w:val="24"/>
          <w14:ligatures w14:val="none"/>
        </w:rPr>
        <w:t>navy blue</w:t>
      </w:r>
      <w:r w:rsidRPr="006F1D99">
        <w:rPr>
          <w:rFonts w:ascii="Calibri" w:eastAsia="Times New Roman" w:hAnsi="Calibri" w:cs="Calibri"/>
          <w:color w:val="000000"/>
          <w:kern w:val="0"/>
          <w:sz w:val="24"/>
          <w:szCs w:val="24"/>
          <w14:ligatures w14:val="none"/>
        </w:rPr>
        <w:t>. See the uniform chart to determine which color combinations are authorized for other colors.</w:t>
      </w:r>
    </w:p>
    <w:p w14:paraId="7917E62D" w14:textId="77777777" w:rsidR="006F1D99" w:rsidRPr="006F1D99" w:rsidRDefault="006F1D99" w:rsidP="006F1D99">
      <w:pPr>
        <w:spacing w:after="0" w:line="240" w:lineRule="auto"/>
        <w:rPr>
          <w:rFonts w:ascii="Times New Roman" w:eastAsia="Times New Roman" w:hAnsi="Times New Roman" w:cs="Times New Roman"/>
          <w:kern w:val="0"/>
          <w:sz w:val="24"/>
          <w:szCs w:val="24"/>
          <w14:ligatures w14:val="none"/>
        </w:rPr>
      </w:pPr>
    </w:p>
    <w:p w14:paraId="3C81B9E8" w14:textId="12FDBE58" w:rsidR="006F1D99" w:rsidRPr="006F1D99" w:rsidRDefault="00F42E2B" w:rsidP="006F1D99">
      <w:pPr>
        <w:spacing w:line="240" w:lineRule="auto"/>
        <w:rPr>
          <w:rFonts w:ascii="Times New Roman" w:eastAsia="Times New Roman" w:hAnsi="Times New Roman" w:cs="Times New Roman"/>
          <w:kern w:val="0"/>
          <w:sz w:val="24"/>
          <w:szCs w:val="24"/>
          <w14:ligatures w14:val="none"/>
        </w:rPr>
      </w:pPr>
      <w:r>
        <w:rPr>
          <w:rFonts w:ascii="Calibri" w:eastAsia="Times New Roman" w:hAnsi="Calibri" w:cs="Calibri"/>
          <w:b/>
          <w:bCs/>
          <w:color w:val="000000"/>
          <w:kern w:val="0"/>
          <w:sz w:val="24"/>
          <w:szCs w:val="24"/>
          <w14:ligatures w14:val="none"/>
        </w:rPr>
        <w:t>APPENDIX</w:t>
      </w:r>
      <w:r w:rsidR="006F1D99" w:rsidRPr="006F1D99">
        <w:rPr>
          <w:rFonts w:ascii="Calibri" w:eastAsia="Times New Roman" w:hAnsi="Calibri" w:cs="Calibri"/>
          <w:color w:val="000000"/>
          <w:kern w:val="0"/>
          <w:sz w:val="24"/>
          <w:szCs w:val="24"/>
          <w14:ligatures w14:val="none"/>
        </w:rPr>
        <w:t xml:space="preserve"> – Combinations and authorized colors - </w:t>
      </w:r>
      <w:r w:rsidR="006F1D99" w:rsidRPr="006F1D99">
        <w:rPr>
          <w:rFonts w:ascii="Calibri" w:eastAsia="Times New Roman" w:hAnsi="Calibri" w:cs="Calibri"/>
          <w:b/>
          <w:bCs/>
          <w:color w:val="000000"/>
          <w:kern w:val="0"/>
          <w:sz w:val="24"/>
          <w:szCs w:val="24"/>
          <w14:ligatures w14:val="none"/>
        </w:rPr>
        <w:t>applies to long and short sleeve shirts</w:t>
      </w:r>
    </w:p>
    <w:tbl>
      <w:tblPr>
        <w:tblW w:w="0" w:type="auto"/>
        <w:tblCellMar>
          <w:top w:w="15" w:type="dxa"/>
          <w:left w:w="15" w:type="dxa"/>
          <w:bottom w:w="15" w:type="dxa"/>
          <w:right w:w="15" w:type="dxa"/>
        </w:tblCellMar>
        <w:tblLook w:val="04A0" w:firstRow="1" w:lastRow="0" w:firstColumn="1" w:lastColumn="0" w:noHBand="0" w:noVBand="1"/>
      </w:tblPr>
      <w:tblGrid>
        <w:gridCol w:w="2851"/>
        <w:gridCol w:w="2169"/>
        <w:gridCol w:w="1820"/>
        <w:gridCol w:w="2510"/>
      </w:tblGrid>
      <w:tr w:rsidR="00471011" w:rsidRPr="006F1D99" w14:paraId="40B7F763" w14:textId="77777777" w:rsidTr="006F1D99">
        <w:tc>
          <w:tcPr>
            <w:tcW w:w="0" w:type="auto"/>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hideMark/>
          </w:tcPr>
          <w:p w14:paraId="57C5D49E" w14:textId="77777777" w:rsidR="006F1D99" w:rsidRPr="006F1D99" w:rsidRDefault="006F1D99" w:rsidP="006F1D99">
            <w:pPr>
              <w:spacing w:line="240" w:lineRule="auto"/>
              <w:rPr>
                <w:rFonts w:ascii="Times New Roman" w:eastAsia="Times New Roman" w:hAnsi="Times New Roman" w:cs="Times New Roman"/>
                <w:kern w:val="0"/>
                <w:sz w:val="24"/>
                <w:szCs w:val="24"/>
                <w14:ligatures w14:val="none"/>
              </w:rPr>
            </w:pPr>
            <w:r w:rsidRPr="006F1D99">
              <w:rPr>
                <w:rFonts w:ascii="Calibri" w:eastAsia="Times New Roman" w:hAnsi="Calibri" w:cs="Calibri"/>
                <w:color w:val="000000"/>
                <w:kern w:val="0"/>
                <w:sz w:val="24"/>
                <w:szCs w:val="24"/>
                <w14:ligatures w14:val="none"/>
              </w:rPr>
              <w:t>Shirt and Jacket     Color and Trim</w:t>
            </w:r>
          </w:p>
        </w:tc>
        <w:tc>
          <w:tcPr>
            <w:tcW w:w="0" w:type="auto"/>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hideMark/>
          </w:tcPr>
          <w:p w14:paraId="5B7A9B58" w14:textId="77777777" w:rsidR="006F1D99" w:rsidRPr="006F1D99" w:rsidRDefault="006F1D99" w:rsidP="006F1D99">
            <w:pPr>
              <w:spacing w:line="240" w:lineRule="auto"/>
              <w:rPr>
                <w:rFonts w:ascii="Times New Roman" w:eastAsia="Times New Roman" w:hAnsi="Times New Roman" w:cs="Times New Roman"/>
                <w:kern w:val="0"/>
                <w:sz w:val="24"/>
                <w:szCs w:val="24"/>
                <w14:ligatures w14:val="none"/>
              </w:rPr>
            </w:pPr>
            <w:r w:rsidRPr="006F1D99">
              <w:rPr>
                <w:rFonts w:ascii="Calibri" w:eastAsia="Times New Roman" w:hAnsi="Calibri" w:cs="Calibri"/>
                <w:color w:val="000000"/>
                <w:kern w:val="0"/>
                <w:sz w:val="24"/>
                <w:szCs w:val="24"/>
                <w14:ligatures w14:val="none"/>
              </w:rPr>
              <w:t>Undershirt</w:t>
            </w:r>
          </w:p>
        </w:tc>
        <w:tc>
          <w:tcPr>
            <w:tcW w:w="0" w:type="auto"/>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hideMark/>
          </w:tcPr>
          <w:p w14:paraId="09A67908" w14:textId="77777777" w:rsidR="006F1D99" w:rsidRPr="006F1D99" w:rsidRDefault="006F1D99" w:rsidP="006F1D99">
            <w:pPr>
              <w:spacing w:line="240" w:lineRule="auto"/>
              <w:rPr>
                <w:rFonts w:ascii="Times New Roman" w:eastAsia="Times New Roman" w:hAnsi="Times New Roman" w:cs="Times New Roman"/>
                <w:kern w:val="0"/>
                <w:sz w:val="24"/>
                <w:szCs w:val="24"/>
                <w14:ligatures w14:val="none"/>
              </w:rPr>
            </w:pPr>
            <w:r w:rsidRPr="006F1D99">
              <w:rPr>
                <w:rFonts w:ascii="Calibri" w:eastAsia="Times New Roman" w:hAnsi="Calibri" w:cs="Calibri"/>
                <w:color w:val="000000"/>
                <w:kern w:val="0"/>
                <w:sz w:val="24"/>
                <w:szCs w:val="24"/>
                <w14:ligatures w14:val="none"/>
              </w:rPr>
              <w:t>Hat and Ball Bags</w:t>
            </w:r>
          </w:p>
        </w:tc>
        <w:tc>
          <w:tcPr>
            <w:tcW w:w="0" w:type="auto"/>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hideMark/>
          </w:tcPr>
          <w:p w14:paraId="527DD743" w14:textId="77777777" w:rsidR="006F1D99" w:rsidRPr="006F1D99" w:rsidRDefault="006F1D99" w:rsidP="006F1D99">
            <w:pPr>
              <w:spacing w:line="240" w:lineRule="auto"/>
              <w:rPr>
                <w:rFonts w:ascii="Times New Roman" w:eastAsia="Times New Roman" w:hAnsi="Times New Roman" w:cs="Times New Roman"/>
                <w:kern w:val="0"/>
                <w:sz w:val="24"/>
                <w:szCs w:val="24"/>
                <w14:ligatures w14:val="none"/>
              </w:rPr>
            </w:pPr>
            <w:r w:rsidRPr="006F1D99">
              <w:rPr>
                <w:rFonts w:ascii="Calibri" w:eastAsia="Times New Roman" w:hAnsi="Calibri" w:cs="Calibri"/>
                <w:color w:val="000000"/>
                <w:kern w:val="0"/>
                <w:sz w:val="24"/>
                <w:szCs w:val="24"/>
                <w14:ligatures w14:val="none"/>
              </w:rPr>
              <w:t>          Example</w:t>
            </w:r>
          </w:p>
        </w:tc>
      </w:tr>
      <w:tr w:rsidR="00471011" w:rsidRPr="006F1D99" w14:paraId="0B1B1629" w14:textId="77777777" w:rsidTr="006D22A7">
        <w:trPr>
          <w:trHeight w:val="1493"/>
        </w:trPr>
        <w:tc>
          <w:tcPr>
            <w:tcW w:w="0" w:type="auto"/>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hideMark/>
          </w:tcPr>
          <w:p w14:paraId="6C9A66D5" w14:textId="77777777" w:rsidR="006F1D99" w:rsidRPr="006F1D99" w:rsidRDefault="006F1D99" w:rsidP="006F1D99">
            <w:pPr>
              <w:spacing w:line="240" w:lineRule="auto"/>
              <w:rPr>
                <w:rFonts w:ascii="Times New Roman" w:eastAsia="Times New Roman" w:hAnsi="Times New Roman" w:cs="Times New Roman"/>
                <w:kern w:val="0"/>
                <w:sz w:val="24"/>
                <w:szCs w:val="24"/>
                <w14:ligatures w14:val="none"/>
              </w:rPr>
            </w:pPr>
            <w:r w:rsidRPr="006F1D99">
              <w:rPr>
                <w:rFonts w:ascii="Calibri" w:eastAsia="Times New Roman" w:hAnsi="Calibri" w:cs="Calibri"/>
                <w:color w:val="000000"/>
                <w:kern w:val="0"/>
                <w:sz w:val="24"/>
                <w:szCs w:val="24"/>
                <w14:ligatures w14:val="none"/>
              </w:rPr>
              <w:t>Black/White Trim</w:t>
            </w:r>
          </w:p>
        </w:tc>
        <w:tc>
          <w:tcPr>
            <w:tcW w:w="0" w:type="auto"/>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hideMark/>
          </w:tcPr>
          <w:p w14:paraId="7A67D95C" w14:textId="77777777" w:rsidR="006F1D99" w:rsidRPr="006F1D99" w:rsidRDefault="006F1D99" w:rsidP="006F1D99">
            <w:pPr>
              <w:spacing w:line="240" w:lineRule="auto"/>
              <w:rPr>
                <w:rFonts w:ascii="Times New Roman" w:eastAsia="Times New Roman" w:hAnsi="Times New Roman" w:cs="Times New Roman"/>
                <w:kern w:val="0"/>
                <w:sz w:val="24"/>
                <w:szCs w:val="24"/>
                <w14:ligatures w14:val="none"/>
              </w:rPr>
            </w:pPr>
            <w:r w:rsidRPr="006F1D99">
              <w:rPr>
                <w:rFonts w:ascii="Calibri" w:eastAsia="Times New Roman" w:hAnsi="Calibri" w:cs="Calibri"/>
                <w:color w:val="000000"/>
                <w:kern w:val="0"/>
                <w:sz w:val="24"/>
                <w:szCs w:val="24"/>
                <w14:ligatures w14:val="none"/>
              </w:rPr>
              <w:t>Black</w:t>
            </w:r>
          </w:p>
        </w:tc>
        <w:tc>
          <w:tcPr>
            <w:tcW w:w="0" w:type="auto"/>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hideMark/>
          </w:tcPr>
          <w:p w14:paraId="7D0A927B" w14:textId="77777777" w:rsidR="006F1D99" w:rsidRPr="006F1D99" w:rsidRDefault="006F1D99" w:rsidP="006F1D99">
            <w:pPr>
              <w:spacing w:line="240" w:lineRule="auto"/>
              <w:rPr>
                <w:rFonts w:ascii="Times New Roman" w:eastAsia="Times New Roman" w:hAnsi="Times New Roman" w:cs="Times New Roman"/>
                <w:kern w:val="0"/>
                <w:sz w:val="24"/>
                <w:szCs w:val="24"/>
                <w14:ligatures w14:val="none"/>
              </w:rPr>
            </w:pPr>
            <w:r w:rsidRPr="006F1D99">
              <w:rPr>
                <w:rFonts w:ascii="Calibri" w:eastAsia="Times New Roman" w:hAnsi="Calibri" w:cs="Calibri"/>
                <w:color w:val="000000"/>
                <w:kern w:val="0"/>
                <w:sz w:val="24"/>
                <w:szCs w:val="24"/>
                <w14:ligatures w14:val="none"/>
              </w:rPr>
              <w:t>Black</w:t>
            </w:r>
          </w:p>
        </w:tc>
        <w:tc>
          <w:tcPr>
            <w:tcW w:w="0" w:type="auto"/>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hideMark/>
          </w:tcPr>
          <w:p w14:paraId="19A286D3" w14:textId="77777777" w:rsidR="006F1D99" w:rsidRPr="006F1D99" w:rsidRDefault="006F1D99" w:rsidP="006F1D99">
            <w:pPr>
              <w:spacing w:line="240" w:lineRule="auto"/>
              <w:rPr>
                <w:rFonts w:ascii="Times New Roman" w:eastAsia="Times New Roman" w:hAnsi="Times New Roman" w:cs="Times New Roman"/>
                <w:kern w:val="0"/>
                <w:sz w:val="24"/>
                <w:szCs w:val="24"/>
                <w14:ligatures w14:val="none"/>
              </w:rPr>
            </w:pPr>
            <w:r w:rsidRPr="006F1D99">
              <w:rPr>
                <w:rFonts w:ascii="Calibri" w:eastAsia="Times New Roman" w:hAnsi="Calibri" w:cs="Calibri"/>
                <w:noProof/>
                <w:color w:val="000000"/>
                <w:kern w:val="0"/>
                <w:bdr w:val="none" w:sz="0" w:space="0" w:color="auto" w:frame="1"/>
                <w14:ligatures w14:val="none"/>
              </w:rPr>
              <w:drawing>
                <wp:inline distT="0" distB="0" distL="0" distR="0" wp14:anchorId="11473014" wp14:editId="443E319B">
                  <wp:extent cx="1440180" cy="891540"/>
                  <wp:effectExtent l="0" t="0" r="7620" b="3810"/>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0180" cy="891540"/>
                          </a:xfrm>
                          <a:prstGeom prst="rect">
                            <a:avLst/>
                          </a:prstGeom>
                          <a:noFill/>
                          <a:ln>
                            <a:noFill/>
                          </a:ln>
                        </pic:spPr>
                      </pic:pic>
                    </a:graphicData>
                  </a:graphic>
                </wp:inline>
              </w:drawing>
            </w:r>
          </w:p>
        </w:tc>
      </w:tr>
      <w:tr w:rsidR="00471011" w:rsidRPr="006F1D99" w14:paraId="1652260D" w14:textId="77777777" w:rsidTr="006F1D99">
        <w:trPr>
          <w:trHeight w:val="1275"/>
        </w:trPr>
        <w:tc>
          <w:tcPr>
            <w:tcW w:w="0" w:type="auto"/>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hideMark/>
          </w:tcPr>
          <w:p w14:paraId="292DDDA4" w14:textId="77777777" w:rsidR="006F1D99" w:rsidRPr="006F1D99" w:rsidRDefault="006F1D99" w:rsidP="006F1D99">
            <w:pPr>
              <w:spacing w:line="240" w:lineRule="auto"/>
              <w:rPr>
                <w:rFonts w:ascii="Times New Roman" w:eastAsia="Times New Roman" w:hAnsi="Times New Roman" w:cs="Times New Roman"/>
                <w:kern w:val="0"/>
                <w:sz w:val="24"/>
                <w:szCs w:val="24"/>
                <w14:ligatures w14:val="none"/>
              </w:rPr>
            </w:pPr>
            <w:r w:rsidRPr="006F1D99">
              <w:rPr>
                <w:rFonts w:ascii="Calibri" w:eastAsia="Times New Roman" w:hAnsi="Calibri" w:cs="Calibri"/>
                <w:color w:val="000000"/>
                <w:kern w:val="0"/>
                <w:sz w:val="24"/>
                <w:szCs w:val="24"/>
                <w14:ligatures w14:val="none"/>
              </w:rPr>
              <w:t>Black/Grey Piping</w:t>
            </w:r>
          </w:p>
        </w:tc>
        <w:tc>
          <w:tcPr>
            <w:tcW w:w="0" w:type="auto"/>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hideMark/>
          </w:tcPr>
          <w:p w14:paraId="5F9C9FA3" w14:textId="77777777" w:rsidR="006F1D99" w:rsidRPr="006F1D99" w:rsidRDefault="006F1D99" w:rsidP="006F1D99">
            <w:pPr>
              <w:spacing w:line="240" w:lineRule="auto"/>
              <w:rPr>
                <w:rFonts w:ascii="Times New Roman" w:eastAsia="Times New Roman" w:hAnsi="Times New Roman" w:cs="Times New Roman"/>
                <w:kern w:val="0"/>
                <w:sz w:val="24"/>
                <w:szCs w:val="24"/>
                <w14:ligatures w14:val="none"/>
              </w:rPr>
            </w:pPr>
            <w:r w:rsidRPr="006F1D99">
              <w:rPr>
                <w:rFonts w:ascii="Calibri" w:eastAsia="Times New Roman" w:hAnsi="Calibri" w:cs="Calibri"/>
                <w:color w:val="000000"/>
                <w:kern w:val="0"/>
                <w:sz w:val="24"/>
                <w:szCs w:val="24"/>
                <w14:ligatures w14:val="none"/>
              </w:rPr>
              <w:t>Black</w:t>
            </w:r>
          </w:p>
        </w:tc>
        <w:tc>
          <w:tcPr>
            <w:tcW w:w="0" w:type="auto"/>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hideMark/>
          </w:tcPr>
          <w:p w14:paraId="16A51FDC" w14:textId="77777777" w:rsidR="006F1D99" w:rsidRPr="006F1D99" w:rsidRDefault="006F1D99" w:rsidP="006F1D99">
            <w:pPr>
              <w:spacing w:line="240" w:lineRule="auto"/>
              <w:rPr>
                <w:rFonts w:ascii="Times New Roman" w:eastAsia="Times New Roman" w:hAnsi="Times New Roman" w:cs="Times New Roman"/>
                <w:kern w:val="0"/>
                <w:sz w:val="24"/>
                <w:szCs w:val="24"/>
                <w14:ligatures w14:val="none"/>
              </w:rPr>
            </w:pPr>
            <w:r w:rsidRPr="006F1D99">
              <w:rPr>
                <w:rFonts w:ascii="Calibri" w:eastAsia="Times New Roman" w:hAnsi="Calibri" w:cs="Calibri"/>
                <w:color w:val="000000"/>
                <w:kern w:val="0"/>
                <w:sz w:val="24"/>
                <w:szCs w:val="24"/>
                <w14:ligatures w14:val="none"/>
              </w:rPr>
              <w:t>Black</w:t>
            </w:r>
          </w:p>
        </w:tc>
        <w:tc>
          <w:tcPr>
            <w:tcW w:w="0" w:type="auto"/>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hideMark/>
          </w:tcPr>
          <w:p w14:paraId="57C4071F" w14:textId="77777777" w:rsidR="006F1D99" w:rsidRPr="006F1D99" w:rsidRDefault="006F1D99" w:rsidP="006F1D99">
            <w:pPr>
              <w:spacing w:line="240" w:lineRule="auto"/>
              <w:rPr>
                <w:rFonts w:ascii="Times New Roman" w:eastAsia="Times New Roman" w:hAnsi="Times New Roman" w:cs="Times New Roman"/>
                <w:kern w:val="0"/>
                <w:sz w:val="24"/>
                <w:szCs w:val="24"/>
                <w14:ligatures w14:val="none"/>
              </w:rPr>
            </w:pPr>
            <w:r w:rsidRPr="006F1D99">
              <w:rPr>
                <w:rFonts w:ascii="Calibri" w:eastAsia="Times New Roman" w:hAnsi="Calibri" w:cs="Calibri"/>
                <w:noProof/>
                <w:color w:val="000000"/>
                <w:kern w:val="0"/>
                <w:bdr w:val="none" w:sz="0" w:space="0" w:color="auto" w:frame="1"/>
                <w14:ligatures w14:val="none"/>
              </w:rPr>
              <w:drawing>
                <wp:inline distT="0" distB="0" distL="0" distR="0" wp14:anchorId="339DA4B2" wp14:editId="3D7D95E4">
                  <wp:extent cx="1440180" cy="906780"/>
                  <wp:effectExtent l="0" t="0" r="7620" b="7620"/>
                  <wp:docPr id="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0180" cy="906780"/>
                          </a:xfrm>
                          <a:prstGeom prst="rect">
                            <a:avLst/>
                          </a:prstGeom>
                          <a:noFill/>
                          <a:ln>
                            <a:noFill/>
                          </a:ln>
                        </pic:spPr>
                      </pic:pic>
                    </a:graphicData>
                  </a:graphic>
                </wp:inline>
              </w:drawing>
            </w:r>
          </w:p>
        </w:tc>
      </w:tr>
      <w:tr w:rsidR="00471011" w:rsidRPr="006F1D99" w14:paraId="3B65E32E" w14:textId="77777777" w:rsidTr="006F1D99">
        <w:trPr>
          <w:trHeight w:val="1385"/>
        </w:trPr>
        <w:tc>
          <w:tcPr>
            <w:tcW w:w="0" w:type="auto"/>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hideMark/>
          </w:tcPr>
          <w:p w14:paraId="688A88E0" w14:textId="77777777" w:rsidR="006F1D99" w:rsidRPr="006F1D99" w:rsidRDefault="006F1D99" w:rsidP="006F1D99">
            <w:pPr>
              <w:spacing w:line="240" w:lineRule="auto"/>
              <w:rPr>
                <w:rFonts w:ascii="Times New Roman" w:eastAsia="Times New Roman" w:hAnsi="Times New Roman" w:cs="Times New Roman"/>
                <w:kern w:val="0"/>
                <w:sz w:val="24"/>
                <w:szCs w:val="24"/>
                <w14:ligatures w14:val="none"/>
              </w:rPr>
            </w:pPr>
            <w:r w:rsidRPr="006F1D99">
              <w:rPr>
                <w:rFonts w:ascii="Calibri" w:eastAsia="Times New Roman" w:hAnsi="Calibri" w:cs="Calibri"/>
                <w:color w:val="000000"/>
                <w:kern w:val="0"/>
                <w:sz w:val="24"/>
                <w:szCs w:val="24"/>
                <w14:ligatures w14:val="none"/>
              </w:rPr>
              <w:t>Light Blue/Black Trim</w:t>
            </w:r>
          </w:p>
        </w:tc>
        <w:tc>
          <w:tcPr>
            <w:tcW w:w="0" w:type="auto"/>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hideMark/>
          </w:tcPr>
          <w:p w14:paraId="25B1F682" w14:textId="77777777" w:rsidR="006F1D99" w:rsidRPr="006F1D99" w:rsidRDefault="006F1D99" w:rsidP="006F1D99">
            <w:pPr>
              <w:spacing w:line="240" w:lineRule="auto"/>
              <w:rPr>
                <w:rFonts w:ascii="Times New Roman" w:eastAsia="Times New Roman" w:hAnsi="Times New Roman" w:cs="Times New Roman"/>
                <w:kern w:val="0"/>
                <w:sz w:val="24"/>
                <w:szCs w:val="24"/>
                <w14:ligatures w14:val="none"/>
              </w:rPr>
            </w:pPr>
            <w:r w:rsidRPr="006F1D99">
              <w:rPr>
                <w:rFonts w:ascii="Calibri" w:eastAsia="Times New Roman" w:hAnsi="Calibri" w:cs="Calibri"/>
                <w:color w:val="000000"/>
                <w:kern w:val="0"/>
                <w:sz w:val="24"/>
                <w:szCs w:val="24"/>
                <w14:ligatures w14:val="none"/>
              </w:rPr>
              <w:t>Black preferred – white/navy acceptable</w:t>
            </w:r>
          </w:p>
        </w:tc>
        <w:tc>
          <w:tcPr>
            <w:tcW w:w="0" w:type="auto"/>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hideMark/>
          </w:tcPr>
          <w:p w14:paraId="374A99BE" w14:textId="77777777" w:rsidR="006F1D99" w:rsidRPr="006F1D99" w:rsidRDefault="006F1D99" w:rsidP="006F1D99">
            <w:pPr>
              <w:spacing w:line="240" w:lineRule="auto"/>
              <w:rPr>
                <w:rFonts w:ascii="Times New Roman" w:eastAsia="Times New Roman" w:hAnsi="Times New Roman" w:cs="Times New Roman"/>
                <w:kern w:val="0"/>
                <w:sz w:val="24"/>
                <w:szCs w:val="24"/>
                <w14:ligatures w14:val="none"/>
              </w:rPr>
            </w:pPr>
            <w:r w:rsidRPr="006F1D99">
              <w:rPr>
                <w:rFonts w:ascii="Calibri" w:eastAsia="Times New Roman" w:hAnsi="Calibri" w:cs="Calibri"/>
                <w:color w:val="000000"/>
                <w:kern w:val="0"/>
                <w:sz w:val="24"/>
                <w:szCs w:val="24"/>
                <w14:ligatures w14:val="none"/>
              </w:rPr>
              <w:t>Black preferred – navy acceptable</w:t>
            </w:r>
          </w:p>
        </w:tc>
        <w:tc>
          <w:tcPr>
            <w:tcW w:w="0" w:type="auto"/>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hideMark/>
          </w:tcPr>
          <w:p w14:paraId="43F8D08F" w14:textId="77777777" w:rsidR="006F1D99" w:rsidRPr="006F1D99" w:rsidRDefault="006F1D99" w:rsidP="006F1D99">
            <w:pPr>
              <w:spacing w:line="240" w:lineRule="auto"/>
              <w:rPr>
                <w:rFonts w:ascii="Times New Roman" w:eastAsia="Times New Roman" w:hAnsi="Times New Roman" w:cs="Times New Roman"/>
                <w:kern w:val="0"/>
                <w:sz w:val="24"/>
                <w:szCs w:val="24"/>
                <w14:ligatures w14:val="none"/>
              </w:rPr>
            </w:pPr>
            <w:r w:rsidRPr="006F1D99">
              <w:rPr>
                <w:rFonts w:ascii="Calibri" w:eastAsia="Times New Roman" w:hAnsi="Calibri" w:cs="Calibri"/>
                <w:noProof/>
                <w:color w:val="000000"/>
                <w:kern w:val="0"/>
                <w:bdr w:val="none" w:sz="0" w:space="0" w:color="auto" w:frame="1"/>
                <w14:ligatures w14:val="none"/>
              </w:rPr>
              <w:drawing>
                <wp:inline distT="0" distB="0" distL="0" distR="0" wp14:anchorId="1B2E190E" wp14:editId="5283F198">
                  <wp:extent cx="1417320" cy="876300"/>
                  <wp:effectExtent l="0" t="0" r="0" b="0"/>
                  <wp:docPr id="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7320" cy="876300"/>
                          </a:xfrm>
                          <a:prstGeom prst="rect">
                            <a:avLst/>
                          </a:prstGeom>
                          <a:noFill/>
                          <a:ln>
                            <a:noFill/>
                          </a:ln>
                        </pic:spPr>
                      </pic:pic>
                    </a:graphicData>
                  </a:graphic>
                </wp:inline>
              </w:drawing>
            </w:r>
          </w:p>
        </w:tc>
      </w:tr>
      <w:tr w:rsidR="00471011" w:rsidRPr="006F1D99" w14:paraId="1720CCCB" w14:textId="77777777" w:rsidTr="006F1D99">
        <w:trPr>
          <w:trHeight w:val="1331"/>
        </w:trPr>
        <w:tc>
          <w:tcPr>
            <w:tcW w:w="0" w:type="auto"/>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hideMark/>
          </w:tcPr>
          <w:p w14:paraId="4EC91E66" w14:textId="77777777" w:rsidR="006F1D99" w:rsidRPr="006F1D99" w:rsidRDefault="006F1D99" w:rsidP="006F1D99">
            <w:pPr>
              <w:spacing w:line="240" w:lineRule="auto"/>
              <w:rPr>
                <w:rFonts w:ascii="Times New Roman" w:eastAsia="Times New Roman" w:hAnsi="Times New Roman" w:cs="Times New Roman"/>
                <w:kern w:val="0"/>
                <w:sz w:val="24"/>
                <w:szCs w:val="24"/>
                <w14:ligatures w14:val="none"/>
              </w:rPr>
            </w:pPr>
            <w:r w:rsidRPr="006F1D99">
              <w:rPr>
                <w:rFonts w:ascii="Calibri" w:eastAsia="Times New Roman" w:hAnsi="Calibri" w:cs="Calibri"/>
                <w:color w:val="000000"/>
                <w:kern w:val="0"/>
                <w:sz w:val="24"/>
                <w:szCs w:val="24"/>
                <w14:ligatures w14:val="none"/>
              </w:rPr>
              <w:t>Light Blue/Black Piping</w:t>
            </w:r>
          </w:p>
        </w:tc>
        <w:tc>
          <w:tcPr>
            <w:tcW w:w="0" w:type="auto"/>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hideMark/>
          </w:tcPr>
          <w:p w14:paraId="149FFBDC" w14:textId="77777777" w:rsidR="006F1D99" w:rsidRPr="006F1D99" w:rsidRDefault="006F1D99" w:rsidP="006F1D99">
            <w:pPr>
              <w:spacing w:line="240" w:lineRule="auto"/>
              <w:rPr>
                <w:rFonts w:ascii="Times New Roman" w:eastAsia="Times New Roman" w:hAnsi="Times New Roman" w:cs="Times New Roman"/>
                <w:kern w:val="0"/>
                <w:sz w:val="24"/>
                <w:szCs w:val="24"/>
                <w14:ligatures w14:val="none"/>
              </w:rPr>
            </w:pPr>
            <w:r w:rsidRPr="006F1D99">
              <w:rPr>
                <w:rFonts w:ascii="Calibri" w:eastAsia="Times New Roman" w:hAnsi="Calibri" w:cs="Calibri"/>
                <w:color w:val="000000"/>
                <w:kern w:val="0"/>
                <w:sz w:val="24"/>
                <w:szCs w:val="24"/>
                <w14:ligatures w14:val="none"/>
              </w:rPr>
              <w:t>Black preferred – white/navy acceptable</w:t>
            </w:r>
          </w:p>
        </w:tc>
        <w:tc>
          <w:tcPr>
            <w:tcW w:w="0" w:type="auto"/>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hideMark/>
          </w:tcPr>
          <w:p w14:paraId="588DE15D" w14:textId="77777777" w:rsidR="006F1D99" w:rsidRPr="006F1D99" w:rsidRDefault="006F1D99" w:rsidP="006F1D99">
            <w:pPr>
              <w:spacing w:line="240" w:lineRule="auto"/>
              <w:rPr>
                <w:rFonts w:ascii="Times New Roman" w:eastAsia="Times New Roman" w:hAnsi="Times New Roman" w:cs="Times New Roman"/>
                <w:kern w:val="0"/>
                <w:sz w:val="24"/>
                <w:szCs w:val="24"/>
                <w14:ligatures w14:val="none"/>
              </w:rPr>
            </w:pPr>
            <w:r w:rsidRPr="006F1D99">
              <w:rPr>
                <w:rFonts w:ascii="Calibri" w:eastAsia="Times New Roman" w:hAnsi="Calibri" w:cs="Calibri"/>
                <w:color w:val="000000"/>
                <w:kern w:val="0"/>
                <w:sz w:val="24"/>
                <w:szCs w:val="24"/>
                <w14:ligatures w14:val="none"/>
              </w:rPr>
              <w:t>Black preferred – navy acceptable</w:t>
            </w:r>
          </w:p>
        </w:tc>
        <w:tc>
          <w:tcPr>
            <w:tcW w:w="0" w:type="auto"/>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hideMark/>
          </w:tcPr>
          <w:p w14:paraId="560BA0B3" w14:textId="77777777" w:rsidR="006F1D99" w:rsidRPr="006F1D99" w:rsidRDefault="006F1D99" w:rsidP="006F1D99">
            <w:pPr>
              <w:spacing w:line="240" w:lineRule="auto"/>
              <w:rPr>
                <w:rFonts w:ascii="Times New Roman" w:eastAsia="Times New Roman" w:hAnsi="Times New Roman" w:cs="Times New Roman"/>
                <w:kern w:val="0"/>
                <w:sz w:val="24"/>
                <w:szCs w:val="24"/>
                <w14:ligatures w14:val="none"/>
              </w:rPr>
            </w:pPr>
            <w:r w:rsidRPr="006F1D99">
              <w:rPr>
                <w:rFonts w:ascii="Calibri" w:eastAsia="Times New Roman" w:hAnsi="Calibri" w:cs="Calibri"/>
                <w:noProof/>
                <w:color w:val="000000"/>
                <w:kern w:val="0"/>
                <w:bdr w:val="none" w:sz="0" w:space="0" w:color="auto" w:frame="1"/>
                <w14:ligatures w14:val="none"/>
              </w:rPr>
              <w:drawing>
                <wp:inline distT="0" distB="0" distL="0" distR="0" wp14:anchorId="2AD8474F" wp14:editId="20B0E63E">
                  <wp:extent cx="1417320" cy="868680"/>
                  <wp:effectExtent l="0" t="0" r="0" b="762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7320" cy="868680"/>
                          </a:xfrm>
                          <a:prstGeom prst="rect">
                            <a:avLst/>
                          </a:prstGeom>
                          <a:noFill/>
                          <a:ln>
                            <a:noFill/>
                          </a:ln>
                        </pic:spPr>
                      </pic:pic>
                    </a:graphicData>
                  </a:graphic>
                </wp:inline>
              </w:drawing>
            </w:r>
          </w:p>
        </w:tc>
      </w:tr>
      <w:tr w:rsidR="00471011" w:rsidRPr="006F1D99" w14:paraId="31AD437E" w14:textId="77777777" w:rsidTr="006F1D99">
        <w:trPr>
          <w:trHeight w:val="1403"/>
        </w:trPr>
        <w:tc>
          <w:tcPr>
            <w:tcW w:w="0" w:type="auto"/>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hideMark/>
          </w:tcPr>
          <w:p w14:paraId="605D5273" w14:textId="6E01F753" w:rsidR="006F1D99" w:rsidRPr="006F1D99" w:rsidRDefault="006F1D99" w:rsidP="006F1D99">
            <w:pPr>
              <w:spacing w:line="240" w:lineRule="auto"/>
              <w:rPr>
                <w:rFonts w:ascii="Times New Roman" w:eastAsia="Times New Roman" w:hAnsi="Times New Roman" w:cs="Times New Roman"/>
                <w:kern w:val="0"/>
                <w:sz w:val="24"/>
                <w:szCs w:val="24"/>
                <w14:ligatures w14:val="none"/>
              </w:rPr>
            </w:pPr>
            <w:r w:rsidRPr="006F1D99">
              <w:rPr>
                <w:rFonts w:ascii="Calibri" w:eastAsia="Times New Roman" w:hAnsi="Calibri" w:cs="Calibri"/>
                <w:color w:val="000000"/>
                <w:kern w:val="0"/>
                <w:sz w:val="24"/>
                <w:szCs w:val="24"/>
                <w14:ligatures w14:val="none"/>
              </w:rPr>
              <w:lastRenderedPageBreak/>
              <w:t>Navy</w:t>
            </w:r>
            <w:r w:rsidR="007F2A66">
              <w:rPr>
                <w:rFonts w:ascii="Calibri" w:eastAsia="Times New Roman" w:hAnsi="Calibri" w:cs="Calibri"/>
                <w:color w:val="000000"/>
                <w:kern w:val="0"/>
                <w:sz w:val="24"/>
                <w:szCs w:val="24"/>
                <w14:ligatures w14:val="none"/>
              </w:rPr>
              <w:t xml:space="preserve"> w/ </w:t>
            </w:r>
            <w:r w:rsidRPr="006F1D99">
              <w:rPr>
                <w:rFonts w:ascii="Calibri" w:eastAsia="Times New Roman" w:hAnsi="Calibri" w:cs="Calibri"/>
                <w:color w:val="000000"/>
                <w:kern w:val="0"/>
                <w:sz w:val="24"/>
                <w:szCs w:val="24"/>
                <w14:ligatures w14:val="none"/>
              </w:rPr>
              <w:t>Red and White Trim</w:t>
            </w:r>
          </w:p>
        </w:tc>
        <w:tc>
          <w:tcPr>
            <w:tcW w:w="0" w:type="auto"/>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hideMark/>
          </w:tcPr>
          <w:p w14:paraId="7730E349" w14:textId="77777777" w:rsidR="006F1D99" w:rsidRPr="006F1D99" w:rsidRDefault="006F1D99" w:rsidP="006F1D99">
            <w:pPr>
              <w:spacing w:line="240" w:lineRule="auto"/>
              <w:rPr>
                <w:rFonts w:ascii="Times New Roman" w:eastAsia="Times New Roman" w:hAnsi="Times New Roman" w:cs="Times New Roman"/>
                <w:kern w:val="0"/>
                <w:sz w:val="24"/>
                <w:szCs w:val="24"/>
                <w14:ligatures w14:val="none"/>
              </w:rPr>
            </w:pPr>
            <w:r w:rsidRPr="006F1D99">
              <w:rPr>
                <w:rFonts w:ascii="Calibri" w:eastAsia="Times New Roman" w:hAnsi="Calibri" w:cs="Calibri"/>
                <w:color w:val="000000"/>
                <w:kern w:val="0"/>
                <w:sz w:val="24"/>
                <w:szCs w:val="24"/>
                <w14:ligatures w14:val="none"/>
              </w:rPr>
              <w:t>Navy preferred – red acceptable</w:t>
            </w:r>
          </w:p>
        </w:tc>
        <w:tc>
          <w:tcPr>
            <w:tcW w:w="0" w:type="auto"/>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hideMark/>
          </w:tcPr>
          <w:p w14:paraId="298C5BBC" w14:textId="77777777" w:rsidR="006F1D99" w:rsidRPr="006F1D99" w:rsidRDefault="006F1D99" w:rsidP="006F1D99">
            <w:pPr>
              <w:spacing w:line="240" w:lineRule="auto"/>
              <w:rPr>
                <w:rFonts w:ascii="Times New Roman" w:eastAsia="Times New Roman" w:hAnsi="Times New Roman" w:cs="Times New Roman"/>
                <w:kern w:val="0"/>
                <w:sz w:val="24"/>
                <w:szCs w:val="24"/>
                <w14:ligatures w14:val="none"/>
              </w:rPr>
            </w:pPr>
            <w:r w:rsidRPr="006F1D99">
              <w:rPr>
                <w:rFonts w:ascii="Calibri" w:eastAsia="Times New Roman" w:hAnsi="Calibri" w:cs="Calibri"/>
                <w:color w:val="000000"/>
                <w:kern w:val="0"/>
                <w:sz w:val="24"/>
                <w:szCs w:val="24"/>
                <w14:ligatures w14:val="none"/>
              </w:rPr>
              <w:t>Navy</w:t>
            </w:r>
          </w:p>
        </w:tc>
        <w:tc>
          <w:tcPr>
            <w:tcW w:w="0" w:type="auto"/>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hideMark/>
          </w:tcPr>
          <w:p w14:paraId="08A80AA6" w14:textId="77777777" w:rsidR="006F1D99" w:rsidRPr="006F1D99" w:rsidRDefault="006F1D99" w:rsidP="006F1D99">
            <w:pPr>
              <w:spacing w:line="240" w:lineRule="auto"/>
              <w:rPr>
                <w:rFonts w:ascii="Times New Roman" w:eastAsia="Times New Roman" w:hAnsi="Times New Roman" w:cs="Times New Roman"/>
                <w:kern w:val="0"/>
                <w:sz w:val="24"/>
                <w:szCs w:val="24"/>
                <w14:ligatures w14:val="none"/>
              </w:rPr>
            </w:pPr>
            <w:r w:rsidRPr="006F1D99">
              <w:rPr>
                <w:rFonts w:ascii="Calibri" w:eastAsia="Times New Roman" w:hAnsi="Calibri" w:cs="Calibri"/>
                <w:noProof/>
                <w:color w:val="000000"/>
                <w:kern w:val="0"/>
                <w:bdr w:val="none" w:sz="0" w:space="0" w:color="auto" w:frame="1"/>
                <w14:ligatures w14:val="none"/>
              </w:rPr>
              <w:drawing>
                <wp:inline distT="0" distB="0" distL="0" distR="0" wp14:anchorId="66742ECD" wp14:editId="12346E3A">
                  <wp:extent cx="1417320" cy="1051560"/>
                  <wp:effectExtent l="0" t="0" r="0" b="0"/>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7320" cy="1051560"/>
                          </a:xfrm>
                          <a:prstGeom prst="rect">
                            <a:avLst/>
                          </a:prstGeom>
                          <a:noFill/>
                          <a:ln>
                            <a:noFill/>
                          </a:ln>
                        </pic:spPr>
                      </pic:pic>
                    </a:graphicData>
                  </a:graphic>
                </wp:inline>
              </w:drawing>
            </w:r>
          </w:p>
        </w:tc>
      </w:tr>
      <w:tr w:rsidR="00471011" w:rsidRPr="006F1D99" w14:paraId="562C0E05" w14:textId="77777777" w:rsidTr="006F1D99">
        <w:trPr>
          <w:trHeight w:val="1670"/>
        </w:trPr>
        <w:tc>
          <w:tcPr>
            <w:tcW w:w="0" w:type="auto"/>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tcPr>
          <w:p w14:paraId="3E283808" w14:textId="06FC176A" w:rsidR="007F2A66" w:rsidRPr="006F1D99" w:rsidRDefault="00471011" w:rsidP="007F2A66">
            <w:pPr>
              <w:spacing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 xml:space="preserve">Blue </w:t>
            </w:r>
            <w:r w:rsidR="007F2A66" w:rsidRPr="006F1D99">
              <w:rPr>
                <w:rFonts w:ascii="Calibri" w:eastAsia="Times New Roman" w:hAnsi="Calibri" w:cs="Calibri"/>
                <w:color w:val="000000"/>
                <w:kern w:val="0"/>
                <w:sz w:val="24"/>
                <w:szCs w:val="24"/>
                <w14:ligatures w14:val="none"/>
              </w:rPr>
              <w:t>Jacket- Thermal and Windbreaker</w:t>
            </w:r>
            <w:r>
              <w:rPr>
                <w:rFonts w:ascii="Calibri" w:eastAsia="Times New Roman" w:hAnsi="Calibri" w:cs="Calibri"/>
                <w:color w:val="000000"/>
                <w:kern w:val="0"/>
                <w:sz w:val="24"/>
                <w:szCs w:val="24"/>
                <w14:ligatures w14:val="none"/>
              </w:rPr>
              <w:t>;</w:t>
            </w:r>
            <w:r w:rsidR="007F2A66">
              <w:rPr>
                <w:rFonts w:ascii="Calibri" w:eastAsia="Times New Roman" w:hAnsi="Calibri" w:cs="Calibri"/>
                <w:color w:val="000000"/>
                <w:kern w:val="0"/>
                <w:sz w:val="24"/>
                <w:szCs w:val="24"/>
                <w14:ligatures w14:val="none"/>
              </w:rPr>
              <w:t xml:space="preserve"> Red and White </w:t>
            </w:r>
            <w:r>
              <w:rPr>
                <w:rFonts w:ascii="Calibri" w:eastAsia="Times New Roman" w:hAnsi="Calibri" w:cs="Calibri"/>
                <w:color w:val="000000"/>
                <w:kern w:val="0"/>
                <w:sz w:val="24"/>
                <w:szCs w:val="24"/>
                <w14:ligatures w14:val="none"/>
              </w:rPr>
              <w:t>Trim</w:t>
            </w:r>
          </w:p>
        </w:tc>
        <w:tc>
          <w:tcPr>
            <w:tcW w:w="0" w:type="auto"/>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tcPr>
          <w:p w14:paraId="27FA6AF7" w14:textId="651EA3E8" w:rsidR="007F2A66" w:rsidRPr="006F1D99" w:rsidRDefault="007F2A66" w:rsidP="007F2A66">
            <w:pPr>
              <w:spacing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Does</w:t>
            </w:r>
            <w:r w:rsidRPr="006F1D99">
              <w:rPr>
                <w:rFonts w:ascii="Calibri" w:eastAsia="Times New Roman" w:hAnsi="Calibri" w:cs="Calibri"/>
                <w:color w:val="000000"/>
                <w:kern w:val="0"/>
                <w:sz w:val="24"/>
                <w:szCs w:val="24"/>
                <w14:ligatures w14:val="none"/>
              </w:rPr>
              <w:t xml:space="preserve"> require a</w:t>
            </w:r>
            <w:r>
              <w:rPr>
                <w:rFonts w:ascii="Calibri" w:eastAsia="Times New Roman" w:hAnsi="Calibri" w:cs="Calibri"/>
                <w:color w:val="000000"/>
                <w:kern w:val="0"/>
                <w:sz w:val="24"/>
                <w:szCs w:val="24"/>
                <w14:ligatures w14:val="none"/>
              </w:rPr>
              <w:t xml:space="preserve">n appropriate </w:t>
            </w:r>
            <w:r w:rsidRPr="006F1D99">
              <w:rPr>
                <w:rFonts w:ascii="Calibri" w:eastAsia="Times New Roman" w:hAnsi="Calibri" w:cs="Calibri"/>
                <w:color w:val="000000"/>
                <w:kern w:val="0"/>
                <w:sz w:val="24"/>
                <w:szCs w:val="24"/>
                <w14:ligatures w14:val="none"/>
              </w:rPr>
              <w:t>shirt underneath</w:t>
            </w:r>
          </w:p>
        </w:tc>
        <w:tc>
          <w:tcPr>
            <w:tcW w:w="0" w:type="auto"/>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tcPr>
          <w:p w14:paraId="4CE65A53" w14:textId="24BA0E7B" w:rsidR="007F2A66" w:rsidRPr="006F1D99" w:rsidRDefault="007F2A66" w:rsidP="007F2A66">
            <w:pPr>
              <w:spacing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Navy</w:t>
            </w:r>
          </w:p>
        </w:tc>
        <w:tc>
          <w:tcPr>
            <w:tcW w:w="0" w:type="auto"/>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tcPr>
          <w:p w14:paraId="3C23FEC4" w14:textId="37986144" w:rsidR="007F2A66" w:rsidRPr="006F1D99" w:rsidRDefault="007F2A66" w:rsidP="007F2A66">
            <w:pPr>
              <w:spacing w:after="0" w:line="240" w:lineRule="auto"/>
              <w:rPr>
                <w:rFonts w:ascii="Times New Roman" w:eastAsia="Times New Roman" w:hAnsi="Times New Roman" w:cs="Times New Roman"/>
                <w:kern w:val="0"/>
                <w:sz w:val="24"/>
                <w:szCs w:val="24"/>
                <w14:ligatures w14:val="none"/>
              </w:rPr>
            </w:pPr>
            <w:r>
              <w:rPr>
                <w:noProof/>
              </w:rPr>
              <w:drawing>
                <wp:anchor distT="0" distB="0" distL="114300" distR="114300" simplePos="0" relativeHeight="251658240" behindDoc="1" locked="0" layoutInCell="1" allowOverlap="1" wp14:anchorId="55580138" wp14:editId="3631DED1">
                  <wp:simplePos x="0" y="0"/>
                  <wp:positionH relativeFrom="column">
                    <wp:posOffset>257175</wp:posOffset>
                  </wp:positionH>
                  <wp:positionV relativeFrom="paragraph">
                    <wp:posOffset>72390</wp:posOffset>
                  </wp:positionV>
                  <wp:extent cx="809625" cy="1030605"/>
                  <wp:effectExtent l="0" t="0" r="9525" b="0"/>
                  <wp:wrapTight wrapText="bothSides">
                    <wp:wrapPolygon edited="0">
                      <wp:start x="0" y="0"/>
                      <wp:lineTo x="0" y="21161"/>
                      <wp:lineTo x="21346" y="21161"/>
                      <wp:lineTo x="21346" y="0"/>
                      <wp:lineTo x="0" y="0"/>
                    </wp:wrapPolygon>
                  </wp:wrapTight>
                  <wp:docPr id="1778015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015839" name=""/>
                          <pic:cNvPicPr/>
                        </pic:nvPicPr>
                        <pic:blipFill>
                          <a:blip r:embed="rId10">
                            <a:extLst>
                              <a:ext uri="{28A0092B-C50C-407E-A947-70E740481C1C}">
                                <a14:useLocalDpi xmlns:a14="http://schemas.microsoft.com/office/drawing/2010/main" val="0"/>
                              </a:ext>
                            </a:extLst>
                          </a:blip>
                          <a:stretch>
                            <a:fillRect/>
                          </a:stretch>
                        </pic:blipFill>
                        <pic:spPr>
                          <a:xfrm>
                            <a:off x="0" y="0"/>
                            <a:ext cx="809625" cy="1030605"/>
                          </a:xfrm>
                          <a:prstGeom prst="rect">
                            <a:avLst/>
                          </a:prstGeom>
                          <a:noFill/>
                          <a:ln>
                            <a:noFill/>
                          </a:ln>
                        </pic:spPr>
                      </pic:pic>
                    </a:graphicData>
                  </a:graphic>
                </wp:anchor>
              </w:drawing>
            </w:r>
            <w:r w:rsidRPr="006F1D99">
              <w:rPr>
                <w:rFonts w:ascii="Times New Roman" w:eastAsia="Times New Roman" w:hAnsi="Times New Roman" w:cs="Times New Roman"/>
                <w:kern w:val="0"/>
                <w:sz w:val="24"/>
                <w:szCs w:val="24"/>
                <w14:ligatures w14:val="none"/>
              </w:rPr>
              <w:br/>
            </w:r>
          </w:p>
        </w:tc>
      </w:tr>
      <w:tr w:rsidR="00471011" w:rsidRPr="006F1D99" w14:paraId="253F730B" w14:textId="77777777" w:rsidTr="006F1D99">
        <w:trPr>
          <w:trHeight w:val="1670"/>
        </w:trPr>
        <w:tc>
          <w:tcPr>
            <w:tcW w:w="0" w:type="auto"/>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hideMark/>
          </w:tcPr>
          <w:p w14:paraId="5F0313A9" w14:textId="4565EE99" w:rsidR="007F2A66" w:rsidRPr="006F1D99" w:rsidRDefault="00471011" w:rsidP="007F2A66">
            <w:pPr>
              <w:spacing w:line="240" w:lineRule="auto"/>
              <w:rPr>
                <w:rFonts w:ascii="Times New Roman" w:eastAsia="Times New Roman" w:hAnsi="Times New Roman" w:cs="Times New Roman"/>
                <w:kern w:val="0"/>
                <w:sz w:val="24"/>
                <w:szCs w:val="24"/>
                <w14:ligatures w14:val="none"/>
              </w:rPr>
            </w:pPr>
            <w:bookmarkStart w:id="0" w:name="_Hlk190277475"/>
            <w:r>
              <w:rPr>
                <w:rFonts w:ascii="Calibri" w:eastAsia="Times New Roman" w:hAnsi="Calibri" w:cs="Calibri"/>
                <w:color w:val="000000"/>
                <w:kern w:val="0"/>
                <w:sz w:val="24"/>
                <w:szCs w:val="24"/>
                <w14:ligatures w14:val="none"/>
              </w:rPr>
              <w:t xml:space="preserve">Black </w:t>
            </w:r>
            <w:r w:rsidR="007F2A66" w:rsidRPr="006F1D99">
              <w:rPr>
                <w:rFonts w:ascii="Calibri" w:eastAsia="Times New Roman" w:hAnsi="Calibri" w:cs="Calibri"/>
                <w:color w:val="000000"/>
                <w:kern w:val="0"/>
                <w:sz w:val="24"/>
                <w:szCs w:val="24"/>
                <w14:ligatures w14:val="none"/>
              </w:rPr>
              <w:t>Jacket- Thermal and Windbreaker</w:t>
            </w:r>
            <w:r>
              <w:rPr>
                <w:rFonts w:ascii="Calibri" w:eastAsia="Times New Roman" w:hAnsi="Calibri" w:cs="Calibri"/>
                <w:color w:val="000000"/>
                <w:kern w:val="0"/>
                <w:sz w:val="24"/>
                <w:szCs w:val="24"/>
                <w14:ligatures w14:val="none"/>
              </w:rPr>
              <w:t>;</w:t>
            </w:r>
            <w:r w:rsidR="007F2A66">
              <w:rPr>
                <w:rFonts w:ascii="Calibri" w:eastAsia="Times New Roman" w:hAnsi="Calibri" w:cs="Calibri"/>
                <w:color w:val="000000"/>
                <w:kern w:val="0"/>
                <w:sz w:val="24"/>
                <w:szCs w:val="24"/>
                <w14:ligatures w14:val="none"/>
              </w:rPr>
              <w:t xml:space="preserve"> </w:t>
            </w:r>
            <w:r w:rsidR="007F2A66" w:rsidRPr="006F1D99">
              <w:rPr>
                <w:rFonts w:ascii="Calibri" w:eastAsia="Times New Roman" w:hAnsi="Calibri" w:cs="Calibri"/>
                <w:color w:val="000000"/>
                <w:kern w:val="0"/>
                <w:sz w:val="24"/>
                <w:szCs w:val="24"/>
                <w14:ligatures w14:val="none"/>
              </w:rPr>
              <w:t>Black and White Trim </w:t>
            </w:r>
          </w:p>
        </w:tc>
        <w:tc>
          <w:tcPr>
            <w:tcW w:w="0" w:type="auto"/>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hideMark/>
          </w:tcPr>
          <w:p w14:paraId="141620E6" w14:textId="1CAFDA04" w:rsidR="007F2A66" w:rsidRPr="006F1D99" w:rsidRDefault="007F2A66" w:rsidP="007F2A66">
            <w:pPr>
              <w:spacing w:line="240" w:lineRule="auto"/>
              <w:rPr>
                <w:rFonts w:ascii="Times New Roman" w:eastAsia="Times New Roman" w:hAnsi="Times New Roman" w:cs="Times New Roman"/>
                <w:kern w:val="0"/>
                <w:sz w:val="24"/>
                <w:szCs w:val="24"/>
                <w14:ligatures w14:val="none"/>
              </w:rPr>
            </w:pPr>
            <w:r>
              <w:rPr>
                <w:rFonts w:ascii="Calibri" w:eastAsia="Times New Roman" w:hAnsi="Calibri" w:cs="Calibri"/>
                <w:color w:val="000000"/>
                <w:kern w:val="0"/>
                <w:sz w:val="24"/>
                <w:szCs w:val="24"/>
                <w14:ligatures w14:val="none"/>
              </w:rPr>
              <w:t>Does</w:t>
            </w:r>
            <w:r w:rsidRPr="006F1D99">
              <w:rPr>
                <w:rFonts w:ascii="Calibri" w:eastAsia="Times New Roman" w:hAnsi="Calibri" w:cs="Calibri"/>
                <w:color w:val="000000"/>
                <w:kern w:val="0"/>
                <w:sz w:val="24"/>
                <w:szCs w:val="24"/>
                <w14:ligatures w14:val="none"/>
              </w:rPr>
              <w:t xml:space="preserve"> require a</w:t>
            </w:r>
            <w:r>
              <w:rPr>
                <w:rFonts w:ascii="Calibri" w:eastAsia="Times New Roman" w:hAnsi="Calibri" w:cs="Calibri"/>
                <w:color w:val="000000"/>
                <w:kern w:val="0"/>
                <w:sz w:val="24"/>
                <w:szCs w:val="24"/>
                <w14:ligatures w14:val="none"/>
              </w:rPr>
              <w:t>n appropriate</w:t>
            </w:r>
            <w:r w:rsidRPr="006F1D99">
              <w:rPr>
                <w:rFonts w:ascii="Calibri" w:eastAsia="Times New Roman" w:hAnsi="Calibri" w:cs="Calibri"/>
                <w:color w:val="000000"/>
                <w:kern w:val="0"/>
                <w:sz w:val="24"/>
                <w:szCs w:val="24"/>
                <w14:ligatures w14:val="none"/>
              </w:rPr>
              <w:t xml:space="preserve"> shirt underneath</w:t>
            </w:r>
          </w:p>
        </w:tc>
        <w:tc>
          <w:tcPr>
            <w:tcW w:w="0" w:type="auto"/>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hideMark/>
          </w:tcPr>
          <w:p w14:paraId="2FF8DD9D" w14:textId="77777777" w:rsidR="007F2A66" w:rsidRPr="006F1D99" w:rsidRDefault="007F2A66" w:rsidP="007F2A66">
            <w:pPr>
              <w:spacing w:line="240" w:lineRule="auto"/>
              <w:rPr>
                <w:rFonts w:ascii="Times New Roman" w:eastAsia="Times New Roman" w:hAnsi="Times New Roman" w:cs="Times New Roman"/>
                <w:kern w:val="0"/>
                <w:sz w:val="24"/>
                <w:szCs w:val="24"/>
                <w14:ligatures w14:val="none"/>
              </w:rPr>
            </w:pPr>
            <w:r w:rsidRPr="006F1D99">
              <w:rPr>
                <w:rFonts w:ascii="Calibri" w:eastAsia="Times New Roman" w:hAnsi="Calibri" w:cs="Calibri"/>
                <w:color w:val="000000"/>
                <w:kern w:val="0"/>
                <w:sz w:val="24"/>
                <w:szCs w:val="24"/>
                <w14:ligatures w14:val="none"/>
              </w:rPr>
              <w:t>Black</w:t>
            </w:r>
          </w:p>
        </w:tc>
        <w:tc>
          <w:tcPr>
            <w:tcW w:w="0" w:type="auto"/>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hideMark/>
          </w:tcPr>
          <w:p w14:paraId="795AA381" w14:textId="77777777" w:rsidR="007F2A66" w:rsidRPr="006F1D99" w:rsidRDefault="007F2A66" w:rsidP="007F2A66">
            <w:pPr>
              <w:spacing w:after="0" w:line="240" w:lineRule="auto"/>
              <w:rPr>
                <w:rFonts w:ascii="Times New Roman" w:eastAsia="Times New Roman" w:hAnsi="Times New Roman" w:cs="Times New Roman"/>
                <w:kern w:val="0"/>
                <w:sz w:val="24"/>
                <w:szCs w:val="24"/>
                <w14:ligatures w14:val="none"/>
              </w:rPr>
            </w:pPr>
            <w:r w:rsidRPr="006F1D99">
              <w:rPr>
                <w:rFonts w:ascii="Times New Roman" w:eastAsia="Times New Roman" w:hAnsi="Times New Roman" w:cs="Times New Roman"/>
                <w:kern w:val="0"/>
                <w:sz w:val="24"/>
                <w:szCs w:val="24"/>
                <w14:ligatures w14:val="none"/>
              </w:rPr>
              <w:br/>
            </w:r>
            <w:r w:rsidRPr="006F1D99">
              <w:rPr>
                <w:rFonts w:ascii="Times New Roman" w:eastAsia="Times New Roman" w:hAnsi="Times New Roman" w:cs="Times New Roman"/>
                <w:noProof/>
                <w:kern w:val="0"/>
                <w:sz w:val="24"/>
                <w:szCs w:val="24"/>
                <w:bdr w:val="none" w:sz="0" w:space="0" w:color="auto" w:frame="1"/>
                <w14:ligatures w14:val="none"/>
              </w:rPr>
              <w:drawing>
                <wp:inline distT="0" distB="0" distL="0" distR="0" wp14:anchorId="0075754D" wp14:editId="3521B05D">
                  <wp:extent cx="1028700" cy="998220"/>
                  <wp:effectExtent l="0" t="0" r="0" b="0"/>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998220"/>
                          </a:xfrm>
                          <a:prstGeom prst="rect">
                            <a:avLst/>
                          </a:prstGeom>
                          <a:noFill/>
                          <a:ln>
                            <a:noFill/>
                          </a:ln>
                        </pic:spPr>
                      </pic:pic>
                    </a:graphicData>
                  </a:graphic>
                </wp:inline>
              </w:drawing>
            </w:r>
          </w:p>
        </w:tc>
      </w:tr>
      <w:bookmarkEnd w:id="0"/>
      <w:tr w:rsidR="00471011" w:rsidRPr="006F1D99" w14:paraId="19D3893C" w14:textId="77777777" w:rsidTr="006F1D99">
        <w:trPr>
          <w:trHeight w:val="2160"/>
        </w:trPr>
        <w:tc>
          <w:tcPr>
            <w:tcW w:w="0" w:type="auto"/>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hideMark/>
          </w:tcPr>
          <w:p w14:paraId="0E2D251F" w14:textId="0C246A84" w:rsidR="007F2A66" w:rsidRPr="006F1D99" w:rsidRDefault="00471011" w:rsidP="007F2A66">
            <w:pPr>
              <w:spacing w:line="240" w:lineRule="auto"/>
              <w:rPr>
                <w:rFonts w:ascii="Times New Roman" w:eastAsia="Times New Roman" w:hAnsi="Times New Roman" w:cs="Times New Roman"/>
                <w:kern w:val="0"/>
                <w:sz w:val="24"/>
                <w:szCs w:val="24"/>
                <w14:ligatures w14:val="none"/>
              </w:rPr>
            </w:pPr>
            <w:r>
              <w:rPr>
                <w:rFonts w:ascii="Calibri" w:eastAsia="Times New Roman" w:hAnsi="Calibri" w:cs="Calibri"/>
                <w:color w:val="000000"/>
                <w:kern w:val="0"/>
                <w:sz w:val="24"/>
                <w:szCs w:val="24"/>
                <w14:ligatures w14:val="none"/>
              </w:rPr>
              <w:t xml:space="preserve">Black </w:t>
            </w:r>
            <w:r w:rsidR="007F2A66" w:rsidRPr="006F1D99">
              <w:rPr>
                <w:rFonts w:ascii="Calibri" w:eastAsia="Times New Roman" w:hAnsi="Calibri" w:cs="Calibri"/>
                <w:color w:val="000000"/>
                <w:kern w:val="0"/>
                <w:sz w:val="24"/>
                <w:szCs w:val="24"/>
                <w14:ligatures w14:val="none"/>
              </w:rPr>
              <w:t xml:space="preserve">Jacket </w:t>
            </w:r>
            <w:r w:rsidR="007F2A66">
              <w:rPr>
                <w:rFonts w:ascii="Calibri" w:eastAsia="Times New Roman" w:hAnsi="Calibri" w:cs="Calibri"/>
                <w:color w:val="000000"/>
                <w:kern w:val="0"/>
                <w:sz w:val="24"/>
                <w:szCs w:val="24"/>
                <w14:ligatures w14:val="none"/>
              </w:rPr>
              <w:t>–</w:t>
            </w:r>
            <w:r w:rsidR="007F2A66" w:rsidRPr="006F1D99">
              <w:rPr>
                <w:rFonts w:ascii="Calibri" w:eastAsia="Times New Roman" w:hAnsi="Calibri" w:cs="Calibri"/>
                <w:color w:val="000000"/>
                <w:kern w:val="0"/>
                <w:sz w:val="24"/>
                <w:szCs w:val="24"/>
                <w14:ligatures w14:val="none"/>
              </w:rPr>
              <w:t xml:space="preserve"> Thermal</w:t>
            </w:r>
            <w:r>
              <w:rPr>
                <w:rFonts w:ascii="Calibri" w:eastAsia="Times New Roman" w:hAnsi="Calibri" w:cs="Calibri"/>
                <w:color w:val="000000"/>
                <w:kern w:val="0"/>
                <w:sz w:val="24"/>
                <w:szCs w:val="24"/>
                <w14:ligatures w14:val="none"/>
              </w:rPr>
              <w:t xml:space="preserve"> and Windbreaker;</w:t>
            </w:r>
            <w:r w:rsidR="007F2A66">
              <w:rPr>
                <w:rFonts w:ascii="Calibri" w:eastAsia="Times New Roman" w:hAnsi="Calibri" w:cs="Calibri"/>
                <w:color w:val="000000"/>
                <w:kern w:val="0"/>
                <w:sz w:val="24"/>
                <w:szCs w:val="24"/>
                <w14:ligatures w14:val="none"/>
              </w:rPr>
              <w:t xml:space="preserve"> </w:t>
            </w:r>
            <w:r w:rsidR="007F2A66" w:rsidRPr="006F1D99">
              <w:rPr>
                <w:rFonts w:ascii="Calibri" w:eastAsia="Times New Roman" w:hAnsi="Calibri" w:cs="Calibri"/>
                <w:color w:val="000000"/>
                <w:kern w:val="0"/>
                <w:sz w:val="24"/>
                <w:szCs w:val="24"/>
                <w14:ligatures w14:val="none"/>
              </w:rPr>
              <w:t>Black and Grey Trim</w:t>
            </w:r>
          </w:p>
        </w:tc>
        <w:tc>
          <w:tcPr>
            <w:tcW w:w="0" w:type="auto"/>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hideMark/>
          </w:tcPr>
          <w:p w14:paraId="74F5CB9C" w14:textId="7344426B" w:rsidR="007F2A66" w:rsidRPr="006F1D99" w:rsidRDefault="007F2A66" w:rsidP="007F2A66">
            <w:pPr>
              <w:spacing w:line="240" w:lineRule="auto"/>
              <w:rPr>
                <w:rFonts w:ascii="Times New Roman" w:eastAsia="Times New Roman" w:hAnsi="Times New Roman" w:cs="Times New Roman"/>
                <w:kern w:val="0"/>
                <w:sz w:val="24"/>
                <w:szCs w:val="24"/>
                <w14:ligatures w14:val="none"/>
              </w:rPr>
            </w:pPr>
            <w:r>
              <w:rPr>
                <w:rFonts w:ascii="Calibri" w:eastAsia="Times New Roman" w:hAnsi="Calibri" w:cs="Calibri"/>
                <w:color w:val="000000"/>
                <w:kern w:val="0"/>
                <w:sz w:val="24"/>
                <w:szCs w:val="24"/>
                <w14:ligatures w14:val="none"/>
              </w:rPr>
              <w:t>Does</w:t>
            </w:r>
            <w:r w:rsidRPr="006F1D99">
              <w:rPr>
                <w:rFonts w:ascii="Calibri" w:eastAsia="Times New Roman" w:hAnsi="Calibri" w:cs="Calibri"/>
                <w:color w:val="000000"/>
                <w:kern w:val="0"/>
                <w:sz w:val="24"/>
                <w:szCs w:val="24"/>
                <w14:ligatures w14:val="none"/>
              </w:rPr>
              <w:t xml:space="preserve"> require a</w:t>
            </w:r>
            <w:r>
              <w:rPr>
                <w:rFonts w:ascii="Calibri" w:eastAsia="Times New Roman" w:hAnsi="Calibri" w:cs="Calibri"/>
                <w:color w:val="000000"/>
                <w:kern w:val="0"/>
                <w:sz w:val="24"/>
                <w:szCs w:val="24"/>
                <w14:ligatures w14:val="none"/>
              </w:rPr>
              <w:t xml:space="preserve">n appropriate </w:t>
            </w:r>
            <w:r w:rsidRPr="006F1D99">
              <w:rPr>
                <w:rFonts w:ascii="Calibri" w:eastAsia="Times New Roman" w:hAnsi="Calibri" w:cs="Calibri"/>
                <w:color w:val="000000"/>
                <w:kern w:val="0"/>
                <w:sz w:val="24"/>
                <w:szCs w:val="24"/>
                <w14:ligatures w14:val="none"/>
              </w:rPr>
              <w:t>shirt underneath</w:t>
            </w:r>
          </w:p>
        </w:tc>
        <w:tc>
          <w:tcPr>
            <w:tcW w:w="0" w:type="auto"/>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hideMark/>
          </w:tcPr>
          <w:p w14:paraId="1491061A" w14:textId="77777777" w:rsidR="007F2A66" w:rsidRPr="006F1D99" w:rsidRDefault="007F2A66" w:rsidP="007F2A66">
            <w:pPr>
              <w:spacing w:line="240" w:lineRule="auto"/>
              <w:rPr>
                <w:rFonts w:ascii="Times New Roman" w:eastAsia="Times New Roman" w:hAnsi="Times New Roman" w:cs="Times New Roman"/>
                <w:kern w:val="0"/>
                <w:sz w:val="24"/>
                <w:szCs w:val="24"/>
                <w14:ligatures w14:val="none"/>
              </w:rPr>
            </w:pPr>
            <w:r w:rsidRPr="006F1D99">
              <w:rPr>
                <w:rFonts w:ascii="Calibri" w:eastAsia="Times New Roman" w:hAnsi="Calibri" w:cs="Calibri"/>
                <w:color w:val="000000"/>
                <w:kern w:val="0"/>
                <w:sz w:val="24"/>
                <w:szCs w:val="24"/>
                <w14:ligatures w14:val="none"/>
              </w:rPr>
              <w:t>Black</w:t>
            </w:r>
          </w:p>
        </w:tc>
        <w:tc>
          <w:tcPr>
            <w:tcW w:w="0" w:type="auto"/>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hideMark/>
          </w:tcPr>
          <w:p w14:paraId="1AA3D29D" w14:textId="77777777" w:rsidR="007F2A66" w:rsidRPr="006F1D99" w:rsidRDefault="007F2A66" w:rsidP="007F2A66">
            <w:pPr>
              <w:spacing w:after="0" w:line="240" w:lineRule="auto"/>
              <w:rPr>
                <w:rFonts w:ascii="Times New Roman" w:eastAsia="Times New Roman" w:hAnsi="Times New Roman" w:cs="Times New Roman"/>
                <w:kern w:val="0"/>
                <w:sz w:val="24"/>
                <w:szCs w:val="24"/>
                <w14:ligatures w14:val="none"/>
              </w:rPr>
            </w:pPr>
            <w:r w:rsidRPr="006F1D99">
              <w:rPr>
                <w:rFonts w:ascii="Times New Roman" w:eastAsia="Times New Roman" w:hAnsi="Times New Roman" w:cs="Times New Roman"/>
                <w:kern w:val="0"/>
                <w:sz w:val="24"/>
                <w:szCs w:val="24"/>
                <w14:ligatures w14:val="none"/>
              </w:rPr>
              <w:br/>
            </w:r>
            <w:r w:rsidRPr="006F1D99">
              <w:rPr>
                <w:rFonts w:ascii="Times New Roman" w:eastAsia="Times New Roman" w:hAnsi="Times New Roman" w:cs="Times New Roman"/>
                <w:noProof/>
                <w:kern w:val="0"/>
                <w:sz w:val="24"/>
                <w:szCs w:val="24"/>
                <w:bdr w:val="none" w:sz="0" w:space="0" w:color="auto" w:frame="1"/>
                <w14:ligatures w14:val="none"/>
              </w:rPr>
              <w:drawing>
                <wp:inline distT="0" distB="0" distL="0" distR="0" wp14:anchorId="6877ABC3" wp14:editId="52054439">
                  <wp:extent cx="1417320" cy="1264920"/>
                  <wp:effectExtent l="0" t="0" r="0"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7320" cy="1264920"/>
                          </a:xfrm>
                          <a:prstGeom prst="rect">
                            <a:avLst/>
                          </a:prstGeom>
                          <a:noFill/>
                          <a:ln>
                            <a:noFill/>
                          </a:ln>
                        </pic:spPr>
                      </pic:pic>
                    </a:graphicData>
                  </a:graphic>
                </wp:inline>
              </w:drawing>
            </w:r>
          </w:p>
        </w:tc>
      </w:tr>
      <w:tr w:rsidR="00471011" w:rsidRPr="006F1D99" w14:paraId="40B24D63" w14:textId="77777777" w:rsidTr="006F1D99">
        <w:trPr>
          <w:trHeight w:val="2509"/>
        </w:trPr>
        <w:tc>
          <w:tcPr>
            <w:tcW w:w="0" w:type="auto"/>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hideMark/>
          </w:tcPr>
          <w:p w14:paraId="63447F1D" w14:textId="1CB50373" w:rsidR="007F2A66" w:rsidRPr="006F1D99" w:rsidRDefault="00471011" w:rsidP="007F2A66">
            <w:pPr>
              <w:spacing w:line="240" w:lineRule="auto"/>
              <w:rPr>
                <w:rFonts w:ascii="Times New Roman" w:eastAsia="Times New Roman" w:hAnsi="Times New Roman" w:cs="Times New Roman"/>
                <w:kern w:val="0"/>
                <w:sz w:val="24"/>
                <w:szCs w:val="24"/>
                <w14:ligatures w14:val="none"/>
              </w:rPr>
            </w:pPr>
            <w:r>
              <w:rPr>
                <w:rFonts w:ascii="Calibri" w:eastAsia="Times New Roman" w:hAnsi="Calibri" w:cs="Calibri"/>
                <w:color w:val="000000"/>
                <w:kern w:val="0"/>
                <w:sz w:val="24"/>
                <w:szCs w:val="24"/>
                <w14:ligatures w14:val="none"/>
              </w:rPr>
              <w:t xml:space="preserve">All Black </w:t>
            </w:r>
            <w:r w:rsidR="007F2A66" w:rsidRPr="006F1D99">
              <w:rPr>
                <w:rFonts w:ascii="Calibri" w:eastAsia="Times New Roman" w:hAnsi="Calibri" w:cs="Calibri"/>
                <w:color w:val="000000"/>
                <w:kern w:val="0"/>
                <w:sz w:val="24"/>
                <w:szCs w:val="24"/>
                <w14:ligatures w14:val="none"/>
              </w:rPr>
              <w:t>Jacket –Windbreaker</w:t>
            </w:r>
            <w:r>
              <w:rPr>
                <w:rFonts w:ascii="Calibri" w:eastAsia="Times New Roman" w:hAnsi="Calibri" w:cs="Calibri"/>
                <w:color w:val="000000"/>
                <w:kern w:val="0"/>
                <w:sz w:val="24"/>
                <w:szCs w:val="24"/>
                <w14:ligatures w14:val="none"/>
              </w:rPr>
              <w:t>;</w:t>
            </w:r>
            <w:r w:rsidR="007F2A66" w:rsidRPr="006F1D99">
              <w:rPr>
                <w:rFonts w:ascii="Calibri" w:eastAsia="Times New Roman" w:hAnsi="Calibri" w:cs="Calibri"/>
                <w:color w:val="000000"/>
                <w:kern w:val="0"/>
                <w:sz w:val="24"/>
                <w:szCs w:val="24"/>
                <w14:ligatures w14:val="none"/>
              </w:rPr>
              <w:t xml:space="preserve"> </w:t>
            </w:r>
            <w:r>
              <w:rPr>
                <w:rFonts w:ascii="Calibri" w:eastAsia="Times New Roman" w:hAnsi="Calibri" w:cs="Calibri"/>
                <w:color w:val="000000"/>
                <w:kern w:val="0"/>
                <w:sz w:val="24"/>
                <w:szCs w:val="24"/>
                <w14:ligatures w14:val="none"/>
              </w:rPr>
              <w:t>No Trim</w:t>
            </w:r>
            <w:r w:rsidR="007F2A66" w:rsidRPr="006F1D99">
              <w:rPr>
                <w:rFonts w:ascii="Calibri" w:eastAsia="Times New Roman" w:hAnsi="Calibri" w:cs="Calibri"/>
                <w:color w:val="000000"/>
                <w:kern w:val="0"/>
                <w:sz w:val="24"/>
                <w:szCs w:val="24"/>
                <w14:ligatures w14:val="none"/>
              </w:rPr>
              <w:t xml:space="preserve"> “Trashbag”</w:t>
            </w:r>
          </w:p>
        </w:tc>
        <w:tc>
          <w:tcPr>
            <w:tcW w:w="0" w:type="auto"/>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hideMark/>
          </w:tcPr>
          <w:p w14:paraId="55CD5DD7" w14:textId="395CAB0E" w:rsidR="007F2A66" w:rsidRPr="006F1D99" w:rsidRDefault="007F2A66" w:rsidP="007F2A66">
            <w:pPr>
              <w:spacing w:line="240" w:lineRule="auto"/>
              <w:rPr>
                <w:rFonts w:ascii="Times New Roman" w:eastAsia="Times New Roman" w:hAnsi="Times New Roman" w:cs="Times New Roman"/>
                <w:kern w:val="0"/>
                <w:sz w:val="24"/>
                <w:szCs w:val="24"/>
                <w14:ligatures w14:val="none"/>
              </w:rPr>
            </w:pPr>
            <w:r>
              <w:rPr>
                <w:rFonts w:ascii="Calibri" w:eastAsia="Times New Roman" w:hAnsi="Calibri" w:cs="Calibri"/>
                <w:color w:val="000000"/>
                <w:kern w:val="0"/>
                <w:sz w:val="24"/>
                <w:szCs w:val="24"/>
                <w14:ligatures w14:val="none"/>
              </w:rPr>
              <w:t>D</w:t>
            </w:r>
            <w:r w:rsidRPr="006F1D99">
              <w:rPr>
                <w:rFonts w:ascii="Calibri" w:eastAsia="Times New Roman" w:hAnsi="Calibri" w:cs="Calibri"/>
                <w:color w:val="000000"/>
                <w:kern w:val="0"/>
                <w:sz w:val="24"/>
                <w:szCs w:val="24"/>
                <w14:ligatures w14:val="none"/>
              </w:rPr>
              <w:t>oes require a</w:t>
            </w:r>
            <w:r>
              <w:rPr>
                <w:rFonts w:ascii="Calibri" w:eastAsia="Times New Roman" w:hAnsi="Calibri" w:cs="Calibri"/>
                <w:color w:val="000000"/>
                <w:kern w:val="0"/>
                <w:sz w:val="24"/>
                <w:szCs w:val="24"/>
                <w14:ligatures w14:val="none"/>
              </w:rPr>
              <w:t>n appropriate</w:t>
            </w:r>
            <w:r w:rsidRPr="006F1D99">
              <w:rPr>
                <w:rFonts w:ascii="Calibri" w:eastAsia="Times New Roman" w:hAnsi="Calibri" w:cs="Calibri"/>
                <w:color w:val="000000"/>
                <w:kern w:val="0"/>
                <w:sz w:val="24"/>
                <w:szCs w:val="24"/>
                <w14:ligatures w14:val="none"/>
              </w:rPr>
              <w:t xml:space="preserve"> shirt underneath</w:t>
            </w:r>
          </w:p>
        </w:tc>
        <w:tc>
          <w:tcPr>
            <w:tcW w:w="0" w:type="auto"/>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hideMark/>
          </w:tcPr>
          <w:p w14:paraId="4295E6EF" w14:textId="77777777" w:rsidR="007F2A66" w:rsidRPr="006F1D99" w:rsidRDefault="007F2A66" w:rsidP="007F2A66">
            <w:pPr>
              <w:spacing w:line="240" w:lineRule="auto"/>
              <w:rPr>
                <w:rFonts w:ascii="Times New Roman" w:eastAsia="Times New Roman" w:hAnsi="Times New Roman" w:cs="Times New Roman"/>
                <w:kern w:val="0"/>
                <w:sz w:val="24"/>
                <w:szCs w:val="24"/>
                <w14:ligatures w14:val="none"/>
              </w:rPr>
            </w:pPr>
            <w:r w:rsidRPr="006F1D99">
              <w:rPr>
                <w:rFonts w:ascii="Calibri" w:eastAsia="Times New Roman" w:hAnsi="Calibri" w:cs="Calibri"/>
                <w:color w:val="000000"/>
                <w:kern w:val="0"/>
                <w:sz w:val="24"/>
                <w:szCs w:val="24"/>
                <w14:ligatures w14:val="none"/>
              </w:rPr>
              <w:t>Black</w:t>
            </w:r>
          </w:p>
        </w:tc>
        <w:tc>
          <w:tcPr>
            <w:tcW w:w="0" w:type="auto"/>
            <w:tcBorders>
              <w:top w:val="single" w:sz="4" w:space="0" w:color="666666"/>
              <w:left w:val="single" w:sz="4" w:space="0" w:color="666666"/>
              <w:bottom w:val="single" w:sz="4" w:space="0" w:color="666666"/>
              <w:right w:val="single" w:sz="4" w:space="0" w:color="666666"/>
            </w:tcBorders>
            <w:tcMar>
              <w:top w:w="0" w:type="dxa"/>
              <w:left w:w="115" w:type="dxa"/>
              <w:bottom w:w="0" w:type="dxa"/>
              <w:right w:w="115" w:type="dxa"/>
            </w:tcMar>
            <w:hideMark/>
          </w:tcPr>
          <w:p w14:paraId="0BC932E6" w14:textId="77777777" w:rsidR="007F2A66" w:rsidRPr="006F1D99" w:rsidRDefault="007F2A66" w:rsidP="007F2A66">
            <w:pPr>
              <w:spacing w:after="0" w:line="240" w:lineRule="auto"/>
              <w:rPr>
                <w:rFonts w:ascii="Times New Roman" w:eastAsia="Times New Roman" w:hAnsi="Times New Roman" w:cs="Times New Roman"/>
                <w:kern w:val="0"/>
                <w:sz w:val="24"/>
                <w:szCs w:val="24"/>
                <w14:ligatures w14:val="none"/>
              </w:rPr>
            </w:pPr>
            <w:r w:rsidRPr="006F1D99">
              <w:rPr>
                <w:rFonts w:ascii="Times New Roman" w:eastAsia="Times New Roman" w:hAnsi="Times New Roman" w:cs="Times New Roman"/>
                <w:kern w:val="0"/>
                <w:sz w:val="24"/>
                <w:szCs w:val="24"/>
                <w14:ligatures w14:val="none"/>
              </w:rPr>
              <w:br/>
            </w:r>
            <w:r w:rsidRPr="006F1D99">
              <w:rPr>
                <w:rFonts w:ascii="Times New Roman" w:eastAsia="Times New Roman" w:hAnsi="Times New Roman" w:cs="Times New Roman"/>
                <w:noProof/>
                <w:kern w:val="0"/>
                <w:sz w:val="24"/>
                <w:szCs w:val="24"/>
                <w:bdr w:val="none" w:sz="0" w:space="0" w:color="auto" w:frame="1"/>
                <w14:ligatures w14:val="none"/>
              </w:rPr>
              <w:drawing>
                <wp:inline distT="0" distB="0" distL="0" distR="0" wp14:anchorId="2F1721EA" wp14:editId="257CD45E">
                  <wp:extent cx="1417320" cy="1341120"/>
                  <wp:effectExtent l="0" t="0" r="0" b="0"/>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7320" cy="1341120"/>
                          </a:xfrm>
                          <a:prstGeom prst="rect">
                            <a:avLst/>
                          </a:prstGeom>
                          <a:noFill/>
                          <a:ln>
                            <a:noFill/>
                          </a:ln>
                        </pic:spPr>
                      </pic:pic>
                    </a:graphicData>
                  </a:graphic>
                </wp:inline>
              </w:drawing>
            </w:r>
          </w:p>
        </w:tc>
      </w:tr>
    </w:tbl>
    <w:p w14:paraId="40C57433" w14:textId="77777777" w:rsidR="00994783" w:rsidRDefault="00994783"/>
    <w:p w14:paraId="231F7E32" w14:textId="77777777" w:rsidR="00EA4883" w:rsidRDefault="00EA4883"/>
    <w:sectPr w:rsidR="00EA4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911CD"/>
    <w:multiLevelType w:val="multilevel"/>
    <w:tmpl w:val="41FE2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500DC"/>
    <w:multiLevelType w:val="multilevel"/>
    <w:tmpl w:val="2B46735E"/>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1416816"/>
    <w:multiLevelType w:val="multilevel"/>
    <w:tmpl w:val="2FEAA8AC"/>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360" w:hanging="360"/>
      </w:p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32C5B70"/>
    <w:multiLevelType w:val="multilevel"/>
    <w:tmpl w:val="2B46735E"/>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5AF3888"/>
    <w:multiLevelType w:val="hybridMultilevel"/>
    <w:tmpl w:val="BFD4D0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5849A6"/>
    <w:multiLevelType w:val="multilevel"/>
    <w:tmpl w:val="73B2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027D1B"/>
    <w:multiLevelType w:val="multilevel"/>
    <w:tmpl w:val="2B46735E"/>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251643D"/>
    <w:multiLevelType w:val="multilevel"/>
    <w:tmpl w:val="2B46735E"/>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2AF7060"/>
    <w:multiLevelType w:val="multilevel"/>
    <w:tmpl w:val="D304C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6B12F4"/>
    <w:multiLevelType w:val="multilevel"/>
    <w:tmpl w:val="2FEAA1EC"/>
    <w:lvl w:ilvl="0">
      <w:start w:val="2"/>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D5D3B39"/>
    <w:multiLevelType w:val="hybridMultilevel"/>
    <w:tmpl w:val="BFD4D06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786436F"/>
    <w:multiLevelType w:val="hybridMultilevel"/>
    <w:tmpl w:val="60C60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1F3A81"/>
    <w:multiLevelType w:val="multilevel"/>
    <w:tmpl w:val="2A821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8736888">
    <w:abstractNumId w:val="12"/>
  </w:num>
  <w:num w:numId="2" w16cid:durableId="1091782702">
    <w:abstractNumId w:val="12"/>
    <w:lvlOverride w:ilvl="1">
      <w:lvl w:ilvl="1">
        <w:numFmt w:val="bullet"/>
        <w:lvlText w:val=""/>
        <w:lvlJc w:val="left"/>
        <w:pPr>
          <w:tabs>
            <w:tab w:val="num" w:pos="1440"/>
          </w:tabs>
          <w:ind w:left="1440" w:hanging="360"/>
        </w:pPr>
        <w:rPr>
          <w:rFonts w:ascii="Symbol" w:hAnsi="Symbol" w:hint="default"/>
          <w:sz w:val="20"/>
        </w:rPr>
      </w:lvl>
    </w:lvlOverride>
  </w:num>
  <w:num w:numId="3" w16cid:durableId="1705902160">
    <w:abstractNumId w:val="12"/>
    <w:lvlOverride w:ilvl="1">
      <w:lvl w:ilvl="1">
        <w:numFmt w:val="bullet"/>
        <w:lvlText w:val=""/>
        <w:lvlJc w:val="left"/>
        <w:pPr>
          <w:tabs>
            <w:tab w:val="num" w:pos="1440"/>
          </w:tabs>
          <w:ind w:left="1440" w:hanging="360"/>
        </w:pPr>
        <w:rPr>
          <w:rFonts w:ascii="Symbol" w:hAnsi="Symbol" w:hint="default"/>
          <w:sz w:val="20"/>
        </w:rPr>
      </w:lvl>
    </w:lvlOverride>
  </w:num>
  <w:num w:numId="4" w16cid:durableId="871303969">
    <w:abstractNumId w:val="5"/>
  </w:num>
  <w:num w:numId="5" w16cid:durableId="1072388948">
    <w:abstractNumId w:val="0"/>
  </w:num>
  <w:num w:numId="6" w16cid:durableId="708578633">
    <w:abstractNumId w:val="0"/>
    <w:lvlOverride w:ilvl="1">
      <w:lvl w:ilvl="1">
        <w:numFmt w:val="bullet"/>
        <w:lvlText w:val=""/>
        <w:lvlJc w:val="left"/>
        <w:pPr>
          <w:tabs>
            <w:tab w:val="num" w:pos="1440"/>
          </w:tabs>
          <w:ind w:left="1440" w:hanging="360"/>
        </w:pPr>
        <w:rPr>
          <w:rFonts w:ascii="Symbol" w:hAnsi="Symbol" w:hint="default"/>
          <w:sz w:val="20"/>
        </w:rPr>
      </w:lvl>
    </w:lvlOverride>
  </w:num>
  <w:num w:numId="7" w16cid:durableId="2068139637">
    <w:abstractNumId w:val="0"/>
    <w:lvlOverride w:ilvl="1">
      <w:lvl w:ilvl="1">
        <w:numFmt w:val="bullet"/>
        <w:lvlText w:val=""/>
        <w:lvlJc w:val="left"/>
        <w:pPr>
          <w:tabs>
            <w:tab w:val="num" w:pos="1440"/>
          </w:tabs>
          <w:ind w:left="1440" w:hanging="360"/>
        </w:pPr>
        <w:rPr>
          <w:rFonts w:ascii="Symbol" w:hAnsi="Symbol" w:hint="default"/>
          <w:sz w:val="20"/>
        </w:rPr>
      </w:lvl>
    </w:lvlOverride>
  </w:num>
  <w:num w:numId="8" w16cid:durableId="1914659052">
    <w:abstractNumId w:val="8"/>
  </w:num>
  <w:num w:numId="9" w16cid:durableId="1700810788">
    <w:abstractNumId w:val="4"/>
  </w:num>
  <w:num w:numId="10" w16cid:durableId="682124845">
    <w:abstractNumId w:val="3"/>
  </w:num>
  <w:num w:numId="11" w16cid:durableId="1503398285">
    <w:abstractNumId w:val="6"/>
  </w:num>
  <w:num w:numId="12" w16cid:durableId="103354435">
    <w:abstractNumId w:val="1"/>
  </w:num>
  <w:num w:numId="13" w16cid:durableId="570236073">
    <w:abstractNumId w:val="7"/>
  </w:num>
  <w:num w:numId="14" w16cid:durableId="1341203391">
    <w:abstractNumId w:val="2"/>
  </w:num>
  <w:num w:numId="15" w16cid:durableId="1077290281">
    <w:abstractNumId w:val="9"/>
  </w:num>
  <w:num w:numId="16" w16cid:durableId="866794629">
    <w:abstractNumId w:val="11"/>
  </w:num>
  <w:num w:numId="17" w16cid:durableId="9659353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B8A"/>
    <w:rsid w:val="000335E9"/>
    <w:rsid w:val="00052CB0"/>
    <w:rsid w:val="00062B8A"/>
    <w:rsid w:val="00114F30"/>
    <w:rsid w:val="00123651"/>
    <w:rsid w:val="001F02D0"/>
    <w:rsid w:val="002207FD"/>
    <w:rsid w:val="002C1EDC"/>
    <w:rsid w:val="002C2837"/>
    <w:rsid w:val="00384A49"/>
    <w:rsid w:val="004251A5"/>
    <w:rsid w:val="004336ED"/>
    <w:rsid w:val="00471011"/>
    <w:rsid w:val="004779DA"/>
    <w:rsid w:val="00481323"/>
    <w:rsid w:val="0049571F"/>
    <w:rsid w:val="004E495B"/>
    <w:rsid w:val="00580FF5"/>
    <w:rsid w:val="005B71FC"/>
    <w:rsid w:val="005D1141"/>
    <w:rsid w:val="0067741E"/>
    <w:rsid w:val="006D22A7"/>
    <w:rsid w:val="006E5F71"/>
    <w:rsid w:val="006F1D99"/>
    <w:rsid w:val="00774586"/>
    <w:rsid w:val="007D4B6B"/>
    <w:rsid w:val="007E2E04"/>
    <w:rsid w:val="007F2A66"/>
    <w:rsid w:val="00865F7E"/>
    <w:rsid w:val="00874E0E"/>
    <w:rsid w:val="008D11EC"/>
    <w:rsid w:val="008F7359"/>
    <w:rsid w:val="009210AD"/>
    <w:rsid w:val="009320F3"/>
    <w:rsid w:val="00957622"/>
    <w:rsid w:val="00994783"/>
    <w:rsid w:val="00A11255"/>
    <w:rsid w:val="00A5355F"/>
    <w:rsid w:val="00B01A05"/>
    <w:rsid w:val="00B757EF"/>
    <w:rsid w:val="00B92550"/>
    <w:rsid w:val="00BD5F4C"/>
    <w:rsid w:val="00BE2272"/>
    <w:rsid w:val="00CB0BC1"/>
    <w:rsid w:val="00D06F38"/>
    <w:rsid w:val="00DA743A"/>
    <w:rsid w:val="00E13090"/>
    <w:rsid w:val="00E90E78"/>
    <w:rsid w:val="00EA2FE2"/>
    <w:rsid w:val="00EA4883"/>
    <w:rsid w:val="00ED678F"/>
    <w:rsid w:val="00F15826"/>
    <w:rsid w:val="00F42E2B"/>
    <w:rsid w:val="00F51B88"/>
    <w:rsid w:val="00F85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855FD"/>
  <w15:chartTrackingRefBased/>
  <w15:docId w15:val="{1AEFEF3D-B670-4DFE-AFF6-A9DDFF5F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2B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2B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2B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2B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62B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62B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2B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2B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2B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B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2B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2B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2B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2B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2B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2B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2B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2B8A"/>
    <w:rPr>
      <w:rFonts w:eastAsiaTheme="majorEastAsia" w:cstheme="majorBidi"/>
      <w:color w:val="272727" w:themeColor="text1" w:themeTint="D8"/>
    </w:rPr>
  </w:style>
  <w:style w:type="paragraph" w:styleId="Title">
    <w:name w:val="Title"/>
    <w:basedOn w:val="Normal"/>
    <w:next w:val="Normal"/>
    <w:link w:val="TitleChar"/>
    <w:uiPriority w:val="10"/>
    <w:qFormat/>
    <w:rsid w:val="00062B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B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2B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2B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2B8A"/>
    <w:pPr>
      <w:spacing w:before="160"/>
      <w:jc w:val="center"/>
    </w:pPr>
    <w:rPr>
      <w:i/>
      <w:iCs/>
      <w:color w:val="404040" w:themeColor="text1" w:themeTint="BF"/>
    </w:rPr>
  </w:style>
  <w:style w:type="character" w:customStyle="1" w:styleId="QuoteChar">
    <w:name w:val="Quote Char"/>
    <w:basedOn w:val="DefaultParagraphFont"/>
    <w:link w:val="Quote"/>
    <w:uiPriority w:val="29"/>
    <w:rsid w:val="00062B8A"/>
    <w:rPr>
      <w:i/>
      <w:iCs/>
      <w:color w:val="404040" w:themeColor="text1" w:themeTint="BF"/>
    </w:rPr>
  </w:style>
  <w:style w:type="paragraph" w:styleId="ListParagraph">
    <w:name w:val="List Paragraph"/>
    <w:basedOn w:val="Normal"/>
    <w:uiPriority w:val="34"/>
    <w:qFormat/>
    <w:rsid w:val="00062B8A"/>
    <w:pPr>
      <w:ind w:left="720"/>
      <w:contextualSpacing/>
    </w:pPr>
  </w:style>
  <w:style w:type="character" w:styleId="IntenseEmphasis">
    <w:name w:val="Intense Emphasis"/>
    <w:basedOn w:val="DefaultParagraphFont"/>
    <w:uiPriority w:val="21"/>
    <w:qFormat/>
    <w:rsid w:val="00062B8A"/>
    <w:rPr>
      <w:i/>
      <w:iCs/>
      <w:color w:val="2F5496" w:themeColor="accent1" w:themeShade="BF"/>
    </w:rPr>
  </w:style>
  <w:style w:type="paragraph" w:styleId="IntenseQuote">
    <w:name w:val="Intense Quote"/>
    <w:basedOn w:val="Normal"/>
    <w:next w:val="Normal"/>
    <w:link w:val="IntenseQuoteChar"/>
    <w:uiPriority w:val="30"/>
    <w:qFormat/>
    <w:rsid w:val="00062B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2B8A"/>
    <w:rPr>
      <w:i/>
      <w:iCs/>
      <w:color w:val="2F5496" w:themeColor="accent1" w:themeShade="BF"/>
    </w:rPr>
  </w:style>
  <w:style w:type="character" w:styleId="IntenseReference">
    <w:name w:val="Intense Reference"/>
    <w:basedOn w:val="DefaultParagraphFont"/>
    <w:uiPriority w:val="32"/>
    <w:qFormat/>
    <w:rsid w:val="00062B8A"/>
    <w:rPr>
      <w:b/>
      <w:bCs/>
      <w:smallCaps/>
      <w:color w:val="2F5496" w:themeColor="accent1" w:themeShade="BF"/>
      <w:spacing w:val="5"/>
    </w:rPr>
  </w:style>
  <w:style w:type="paragraph" w:styleId="Revision">
    <w:name w:val="Revision"/>
    <w:hidden/>
    <w:uiPriority w:val="99"/>
    <w:semiHidden/>
    <w:rsid w:val="007F2A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4382">
      <w:bodyDiv w:val="1"/>
      <w:marLeft w:val="0"/>
      <w:marRight w:val="0"/>
      <w:marTop w:val="0"/>
      <w:marBottom w:val="0"/>
      <w:divBdr>
        <w:top w:val="none" w:sz="0" w:space="0" w:color="auto"/>
        <w:left w:val="none" w:sz="0" w:space="0" w:color="auto"/>
        <w:bottom w:val="none" w:sz="0" w:space="0" w:color="auto"/>
        <w:right w:val="none" w:sz="0" w:space="0" w:color="auto"/>
      </w:divBdr>
    </w:div>
    <w:div w:id="1096708897">
      <w:bodyDiv w:val="1"/>
      <w:marLeft w:val="0"/>
      <w:marRight w:val="0"/>
      <w:marTop w:val="0"/>
      <w:marBottom w:val="0"/>
      <w:divBdr>
        <w:top w:val="none" w:sz="0" w:space="0" w:color="auto"/>
        <w:left w:val="none" w:sz="0" w:space="0" w:color="auto"/>
        <w:bottom w:val="none" w:sz="0" w:space="0" w:color="auto"/>
        <w:right w:val="none" w:sz="0" w:space="0" w:color="auto"/>
      </w:divBdr>
    </w:div>
    <w:div w:id="195659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Maher</dc:creator>
  <cp:keywords/>
  <dc:description/>
  <cp:lastModifiedBy>David Maher</cp:lastModifiedBy>
  <cp:revision>17</cp:revision>
  <dcterms:created xsi:type="dcterms:W3CDTF">2025-02-14T15:41:00Z</dcterms:created>
  <dcterms:modified xsi:type="dcterms:W3CDTF">2025-02-19T21:23:00Z</dcterms:modified>
</cp:coreProperties>
</file>